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C27A20" w14:textId="77777777" w:rsidR="001A0878" w:rsidRDefault="001A0878" w:rsidP="00D755B5">
      <w:pPr>
        <w:rPr>
          <w:rFonts w:ascii="Century Gothic" w:hAnsi="Century Gothic"/>
          <w:b/>
        </w:rPr>
      </w:pPr>
    </w:p>
    <w:p w14:paraId="65D40A6B" w14:textId="77777777" w:rsidR="00D755B5" w:rsidRPr="001A0878" w:rsidRDefault="00D755B5" w:rsidP="00D755B5">
      <w:pPr>
        <w:rPr>
          <w:rFonts w:ascii="Century Gothic" w:hAnsi="Century Gothic"/>
          <w:b/>
        </w:rPr>
      </w:pPr>
      <w:r w:rsidRPr="001A0878">
        <w:rPr>
          <w:rFonts w:ascii="Century Gothic" w:hAnsi="Century Gothic"/>
          <w:b/>
        </w:rPr>
        <w:t>Azalea Lace Bug</w:t>
      </w:r>
    </w:p>
    <w:p w14:paraId="12A0A130" w14:textId="77777777" w:rsidR="00D755B5" w:rsidRPr="001A0878" w:rsidRDefault="00D755B5" w:rsidP="00D755B5">
      <w:pPr>
        <w:rPr>
          <w:rFonts w:ascii="Century Gothic" w:hAnsi="Century Gothic"/>
          <w:sz w:val="20"/>
          <w:szCs w:val="20"/>
        </w:rPr>
      </w:pPr>
    </w:p>
    <w:p w14:paraId="37545AA5"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Azalea Lace Bugs were first documented in Oregon in 2009, but they were not a huge problem until 2012-13. Lace bugs are now very widespread and most everyone who owns azaleas in Portland (some rhododendrons are affected, too) has a Lace Bug problem. Because of this, azaleas can no longer be considered carefree, inexpensive plants.</w:t>
      </w:r>
    </w:p>
    <w:p w14:paraId="3A264C3A" w14:textId="77777777" w:rsidR="00D755B5" w:rsidRPr="001A0878" w:rsidRDefault="00D755B5" w:rsidP="00D755B5">
      <w:pPr>
        <w:rPr>
          <w:rFonts w:ascii="Century Gothic" w:hAnsi="Century Gothic"/>
          <w:sz w:val="20"/>
          <w:szCs w:val="20"/>
        </w:rPr>
      </w:pPr>
    </w:p>
    <w:p w14:paraId="6A471034"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 xml:space="preserve">Since Azalea Lace Bugs are a recent introduction to the Northwest, local research is new and ongoing. This represents our current understanding and we will update our </w:t>
      </w:r>
      <w:proofErr w:type="gramStart"/>
      <w:r w:rsidRPr="001A0878">
        <w:rPr>
          <w:rFonts w:ascii="Century Gothic" w:hAnsi="Century Gothic"/>
          <w:sz w:val="20"/>
          <w:szCs w:val="20"/>
        </w:rPr>
        <w:t>information</w:t>
      </w:r>
      <w:proofErr w:type="gramEnd"/>
      <w:r w:rsidRPr="001A0878">
        <w:rPr>
          <w:rFonts w:ascii="Century Gothic" w:hAnsi="Century Gothic"/>
          <w:sz w:val="20"/>
          <w:szCs w:val="20"/>
        </w:rPr>
        <w:t xml:space="preserve"> as new data is available.</w:t>
      </w:r>
    </w:p>
    <w:p w14:paraId="43459181" w14:textId="77777777" w:rsidR="00D755B5" w:rsidRPr="001A0878" w:rsidRDefault="00D755B5" w:rsidP="00D755B5">
      <w:pPr>
        <w:rPr>
          <w:rFonts w:ascii="Century Gothic" w:hAnsi="Century Gothic"/>
          <w:b/>
          <w:sz w:val="20"/>
          <w:szCs w:val="20"/>
        </w:rPr>
      </w:pPr>
    </w:p>
    <w:p w14:paraId="5EEBC9F1" w14:textId="77777777" w:rsidR="00D755B5" w:rsidRPr="001A0878" w:rsidRDefault="00D755B5" w:rsidP="00D755B5">
      <w:pPr>
        <w:rPr>
          <w:rFonts w:ascii="Century Gothic" w:hAnsi="Century Gothic"/>
          <w:sz w:val="20"/>
          <w:szCs w:val="20"/>
        </w:rPr>
      </w:pPr>
      <w:r w:rsidRPr="001A0878">
        <w:rPr>
          <w:rFonts w:ascii="Century Gothic" w:hAnsi="Century Gothic"/>
          <w:noProof/>
          <w:sz w:val="20"/>
          <w:szCs w:val="20"/>
        </w:rPr>
        <mc:AlternateContent>
          <mc:Choice Requires="wps">
            <w:drawing>
              <wp:anchor distT="45720" distB="45720" distL="114300" distR="114300" simplePos="0" relativeHeight="251670528" behindDoc="0" locked="0" layoutInCell="1" allowOverlap="1" wp14:anchorId="353AD3BF" wp14:editId="2CDA1FDA">
                <wp:simplePos x="0" y="0"/>
                <wp:positionH relativeFrom="margin">
                  <wp:align>right</wp:align>
                </wp:positionH>
                <wp:positionV relativeFrom="paragraph">
                  <wp:posOffset>123825</wp:posOffset>
                </wp:positionV>
                <wp:extent cx="2360930" cy="1114425"/>
                <wp:effectExtent l="0" t="0" r="16510"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14425"/>
                        </a:xfrm>
                        <a:prstGeom prst="rect">
                          <a:avLst/>
                        </a:prstGeom>
                        <a:solidFill>
                          <a:srgbClr val="FFFFFF"/>
                        </a:solidFill>
                        <a:ln w="9525">
                          <a:solidFill>
                            <a:srgbClr val="000000"/>
                          </a:solidFill>
                          <a:miter lim="800000"/>
                          <a:headEnd/>
                          <a:tailEnd/>
                        </a:ln>
                      </wps:spPr>
                      <wps:txbx>
                        <w:txbxContent>
                          <w:p w14:paraId="38F98466" w14:textId="77777777" w:rsidR="00D755B5" w:rsidRDefault="00D755B5" w:rsidP="00D755B5">
                            <w:pPr>
                              <w:rPr>
                                <w:rFonts w:ascii="Century Gothic" w:hAnsi="Century Gothic"/>
                                <w:sz w:val="20"/>
                                <w:szCs w:val="20"/>
                              </w:rPr>
                            </w:pPr>
                            <w:r>
                              <w:rPr>
                                <w:rFonts w:ascii="Century Gothic" w:hAnsi="Century Gothic"/>
                                <w:sz w:val="20"/>
                                <w:szCs w:val="20"/>
                              </w:rPr>
                              <w:t xml:space="preserve">Damage from adult Azalea Lace Bugs makes leaves look stippled with yellow or white on top with black &amp; brown spots (bug poo) on the underside of leaves. </w:t>
                            </w:r>
                          </w:p>
                          <w:p w14:paraId="57591000" w14:textId="77777777" w:rsidR="00D755B5" w:rsidRDefault="00D755B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5="http://schemas.microsoft.com/office/word/2012/wordml">
            <w:pict>
              <v:shapetype w14:anchorId="0526A864" id="_x0000_t202" coordsize="21600,21600" o:spt="202" path="m,l,21600r21600,l21600,xe">
                <v:stroke joinstyle="miter"/>
                <v:path gradientshapeok="t" o:connecttype="rect"/>
              </v:shapetype>
              <v:shape id="Text Box 2" o:spid="_x0000_s1026" type="#_x0000_t202" style="position:absolute;margin-left:134.7pt;margin-top:9.75pt;width:185.9pt;height:87.75pt;z-index:25167052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iSJAIAAE0EAAAOAAAAZHJzL2Uyb0RvYy54bWysVNtu2zAMfR+wfxD0vthxk7Yx4hRdugwD&#10;ugvQ7gNkWY6FSaImKbGzry8lp2l2wR6G+UEgReqQPCS9vBm0InvhvART0ekkp0QYDo0024p+fdy8&#10;uabEB2YapsCIih6Epzer16+WvS1FAR2oRjiCIMaXva1oF4Its8zzTmjmJ2CFQWMLTrOAqttmjWM9&#10;omuVFXl+mfXgGuuAC+/x9m400lXCb1vBw+e29SIQVVHMLaTTpbOOZ7ZasnLrmO0kP6bB/iELzaTB&#10;oCeoOxYY2Tn5G5SW3IGHNkw46AzaVnKRasBqpvkv1Tx0zIpUC5Lj7Ykm//9g+af9F0dkg727osQw&#10;jT16FEMgb2EgRaSnt75ErweLfmHAa3RNpXp7D/ybJwbWHTNbcesc9J1gDaY3jS+zs6cjjo8gdf8R&#10;GgzDdgES0NA6HblDNgiiY5sOp9bEVDheFheX+eICTRxt0+l0NivmKQYrn59b58N7AZpEoaIOe5/g&#10;2f7eh5gOK59dYjQPSjYbqVRS3LZeK0f2DOdkk74j+k9uypC+oos5xv47RJ6+P0FoGXDgldQVvT45&#10;sTLy9s40aRwDk2qUMWVljkRG7kYWw1APY8tigEhyDc0BmXUwzjfuIwoduB+U9DjbFfXfd8wJStQH&#10;g91ZIH1xGZIym18VqLhzS31uYYYjVEUDJaO4DmmBIgMGbrGLrUz8vmRyTBlnNtF+3K+4FOd68nr5&#10;C6yeAAAA//8DAFBLAwQUAAYACAAAACEAWNM3ldsAAAAHAQAADwAAAGRycy9kb3ducmV2LnhtbEyP&#10;wU7DMBBE70j8g7VI3KgTUIGGOBWq1EtvhAp6dONt7DZeR7Hbpn/PwoUed2Y0+6acj74TJxyiC6Qg&#10;n2QgkJpgHLUK1p/Lh1cQMWkyuguECi4YYV7d3pS6MOFMH3iqUyu4hGKhFdiU+kLK2Fj0Ok5Cj8Te&#10;LgxeJz6HVppBn7ncd/Ixy56l1474g9U9Liw2h/roFcRDvpx+h/3ablYXW+837sutFkrd343vbyAS&#10;juk/DL/4jA4VM23DkUwUnQIeklidTUGw+/SS85Dtn5CBrEp5zV/9AAAA//8DAFBLAQItABQABgAI&#10;AAAAIQC2gziS/gAAAOEBAAATAAAAAAAAAAAAAAAAAAAAAABbQ29udGVudF9UeXBlc10ueG1sUEsB&#10;Ai0AFAAGAAgAAAAhADj9If/WAAAAlAEAAAsAAAAAAAAAAAAAAAAALwEAAF9yZWxzLy5yZWxzUEsB&#10;Ai0AFAAGAAgAAAAhAMSPOJIkAgAATQQAAA4AAAAAAAAAAAAAAAAALgIAAGRycy9lMm9Eb2MueG1s&#10;UEsBAi0AFAAGAAgAAAAhAFjTN5XbAAAABwEAAA8AAAAAAAAAAAAAAAAAfgQAAGRycy9kb3ducmV2&#10;LnhtbFBLBQYAAAAABAAEAPMAAACGBQAAAAA=&#10;">
                <v:textbox>
                  <w:txbxContent>
                    <w:p w:rsidR="00D755B5" w:rsidRDefault="00D755B5" w:rsidP="00D755B5">
                      <w:pPr>
                        <w:rPr>
                          <w:rFonts w:ascii="Century Gothic" w:hAnsi="Century Gothic"/>
                          <w:sz w:val="20"/>
                          <w:szCs w:val="20"/>
                        </w:rPr>
                      </w:pPr>
                      <w:r>
                        <w:rPr>
                          <w:rFonts w:ascii="Century Gothic" w:hAnsi="Century Gothic"/>
                          <w:sz w:val="20"/>
                          <w:szCs w:val="20"/>
                        </w:rPr>
                        <w:t xml:space="preserve">Damage from adult Azalea Lace Bugs makes leaves look stippled with yellow or white on top with black &amp; brown spots (bug poo) on the underside of leaves. </w:t>
                      </w:r>
                    </w:p>
                    <w:p w:rsidR="00D755B5" w:rsidRDefault="00D755B5"/>
                  </w:txbxContent>
                </v:textbox>
                <w10:wrap type="square" anchorx="margin"/>
              </v:shape>
            </w:pict>
          </mc:Fallback>
        </mc:AlternateContent>
      </w:r>
      <w:r w:rsidRPr="001A0878">
        <w:rPr>
          <w:rFonts w:ascii="Century Gothic" w:hAnsi="Century Gothic"/>
          <w:b/>
          <w:noProof/>
          <w:sz w:val="20"/>
          <w:szCs w:val="20"/>
        </w:rPr>
        <mc:AlternateContent>
          <mc:Choice Requires="wps">
            <w:drawing>
              <wp:anchor distT="45720" distB="45720" distL="114300" distR="114300" simplePos="0" relativeHeight="251668480" behindDoc="0" locked="0" layoutInCell="1" allowOverlap="1" wp14:anchorId="4704C364" wp14:editId="1CC89AF6">
                <wp:simplePos x="0" y="0"/>
                <wp:positionH relativeFrom="margin">
                  <wp:align>left</wp:align>
                </wp:positionH>
                <wp:positionV relativeFrom="paragraph">
                  <wp:posOffset>307340</wp:posOffset>
                </wp:positionV>
                <wp:extent cx="3990975" cy="306705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3067050"/>
                        </a:xfrm>
                        <a:prstGeom prst="rect">
                          <a:avLst/>
                        </a:prstGeom>
                        <a:solidFill>
                          <a:srgbClr val="FFFFFF"/>
                        </a:solidFill>
                        <a:ln w="9525">
                          <a:solidFill>
                            <a:srgbClr val="000000"/>
                          </a:solidFill>
                          <a:miter lim="800000"/>
                          <a:headEnd/>
                          <a:tailEnd/>
                        </a:ln>
                      </wps:spPr>
                      <wps:txbx>
                        <w:txbxContent>
                          <w:p w14:paraId="1D3B89BC" w14:textId="77777777" w:rsidR="00D755B5" w:rsidRDefault="00D755B5">
                            <w:r>
                              <w:rPr>
                                <w:rFonts w:ascii="Century Gothic" w:hAnsi="Century Gothic"/>
                                <w:noProof/>
                                <w:sz w:val="20"/>
                                <w:szCs w:val="20"/>
                              </w:rPr>
                              <w:drawing>
                                <wp:inline distT="0" distB="0" distL="0" distR="0" wp14:anchorId="349A4731" wp14:editId="1DA9F47A">
                                  <wp:extent cx="3895725" cy="2914650"/>
                                  <wp:effectExtent l="0" t="0" r="9525" b="0"/>
                                  <wp:docPr id="10" name="Picture 10" descr="azalealacebu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alealacebug 1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95725" cy="29146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14E931C" id="_x0000_s1027" type="#_x0000_t202" style="position:absolute;margin-left:0;margin-top:24.2pt;width:314.25pt;height:241.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7P6KgIAAE4EAAAOAAAAZHJzL2Uyb0RvYy54bWysVNuO2yAQfa/Uf0C8N3ayySax4qy22aaq&#10;tL1Iu/0AjHGMCgwFEjv9+g44SaNt+1LVD4hhhsPMOTNe3fVakYNwXoIp6XiUUyIMh1qaXUm/Pm/f&#10;LCjxgZmaKTCipEfh6d369atVZwsxgRZULRxBEOOLzpa0DcEWWeZ5KzTzI7DCoLMBp1lA0+2y2rEO&#10;0bXKJnl+m3XgauuAC+/x9GFw0nXCbxrBw+em8SIQVVLMLaTVpbWKa7ZesWLnmG0lP6XB/iELzaTB&#10;Ry9QDywwsnfyNygtuQMPTRhx0Bk0jeQi1YDVjPMX1Ty1zIpUC5Lj7YUm//9g+afDF0dkXdLJeE6J&#10;YRpFehZ9IG+hJ5PIT2d9gWFPFgNDj8eoc6rV20fg3zwxsGmZ2Yl756BrBasxv3G8mV1dHXB8BKm6&#10;j1DjM2wfIAH1jdORPKSDIDrqdLxoE1PheHizXObL+YwSjr6b/Haez5J6GSvO163z4b0ATeKmpA7F&#10;T/Ds8OhDTIcV55D4mgcl661UKhluV22UIweGjbJNX6rgRZgypCvpcjaZDQz8FSJP358gtAzY8Urq&#10;ki4uQayIvL0zderHwKQa9piyMiciI3cDi6Gv+qTZ4qxPBfURmXUwNDgOJG5acD8o6bC5S+q/75kT&#10;lKgPBtVZjqfTOA3JmM7mEzTctae69jDDEaqkgZJhuwlpgiJvBu5RxUYmfqPcQyanlLFpE+2nAYtT&#10;cW2nqF+/gfVPAAAA//8DAFBLAwQUAAYACAAAACEAW7dqKN4AAAAHAQAADwAAAGRycy9kb3ducmV2&#10;LnhtbEyPwU7DMBBE70j8g7VIXBB12qYhhGwqhASCG7QVXN1km0TY62C7afh7zAmOoxnNvCnXk9Fi&#10;JOd7ywjzWQKCuLZNzy3Cbvt4nYPwQXGjtGVC+CYP6+r8rFRFY0/8RuMmtCKWsC8UQhfCUEjp646M&#10;8jM7EEfvYJ1RIUrXysapUyw3Wi6SJJNG9RwXOjXQQ0f15+ZoEPL0efzwL8vX9zo76NtwdTM+fTnE&#10;y4vp/g5EoCn8heEXP6JDFZn29siNFxohHgkIaZ6CiG62yFcg9gir5TwFWZXyP3/1AwAA//8DAFBL&#10;AQItABQABgAIAAAAIQC2gziS/gAAAOEBAAATAAAAAAAAAAAAAAAAAAAAAABbQ29udGVudF9UeXBl&#10;c10ueG1sUEsBAi0AFAAGAAgAAAAhADj9If/WAAAAlAEAAAsAAAAAAAAAAAAAAAAALwEAAF9yZWxz&#10;Ly5yZWxzUEsBAi0AFAAGAAgAAAAhADXPs/oqAgAATgQAAA4AAAAAAAAAAAAAAAAALgIAAGRycy9l&#10;Mm9Eb2MueG1sUEsBAi0AFAAGAAgAAAAhAFu3aijeAAAABwEAAA8AAAAAAAAAAAAAAAAAhAQAAGRy&#10;cy9kb3ducmV2LnhtbFBLBQYAAAAABAAEAPMAAACPBQAAAAA=&#10;">
                <v:textbox>
                  <w:txbxContent>
                    <w:p w:rsidR="00D755B5" w:rsidRDefault="00D755B5">
                      <w:r>
                        <w:rPr>
                          <w:rFonts w:ascii="Century Gothic" w:hAnsi="Century Gothic"/>
                          <w:noProof/>
                          <w:sz w:val="20"/>
                          <w:szCs w:val="20"/>
                        </w:rPr>
                        <w:drawing>
                          <wp:inline distT="0" distB="0" distL="0" distR="0" wp14:anchorId="5177F8CF" wp14:editId="0290F146">
                            <wp:extent cx="3895725" cy="2914650"/>
                            <wp:effectExtent l="0" t="0" r="9525" b="0"/>
                            <wp:docPr id="10" name="Picture 10" descr="azalealacebu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alealacebug 1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5725" cy="2914650"/>
                                    </a:xfrm>
                                    <a:prstGeom prst="rect">
                                      <a:avLst/>
                                    </a:prstGeom>
                                    <a:noFill/>
                                    <a:ln>
                                      <a:noFill/>
                                    </a:ln>
                                  </pic:spPr>
                                </pic:pic>
                              </a:graphicData>
                            </a:graphic>
                          </wp:inline>
                        </w:drawing>
                      </w:r>
                    </w:p>
                  </w:txbxContent>
                </v:textbox>
                <w10:wrap type="square" anchorx="margin"/>
              </v:shape>
            </w:pict>
          </mc:Fallback>
        </mc:AlternateContent>
      </w:r>
      <w:r w:rsidRPr="001A0878">
        <w:rPr>
          <w:rFonts w:ascii="Century Gothic" w:hAnsi="Century Gothic"/>
          <w:b/>
          <w:sz w:val="20"/>
          <w:szCs w:val="20"/>
        </w:rPr>
        <w:t>Symptoms:</w:t>
      </w:r>
      <w:r w:rsidRPr="001A0878">
        <w:rPr>
          <w:rFonts w:ascii="Century Gothic" w:hAnsi="Century Gothic"/>
          <w:noProof/>
          <w:sz w:val="20"/>
          <w:szCs w:val="20"/>
        </w:rPr>
        <w:t xml:space="preserve"> </w:t>
      </w:r>
      <w:r w:rsidRPr="001A0878">
        <w:rPr>
          <w:noProof/>
        </w:rPr>
        <mc:AlternateContent>
          <mc:Choice Requires="wps">
            <w:drawing>
              <wp:anchor distT="45720" distB="45720" distL="114300" distR="114300" simplePos="0" relativeHeight="251660288" behindDoc="0" locked="0" layoutInCell="1" allowOverlap="1" wp14:anchorId="56ED9BB8" wp14:editId="747BBF34">
                <wp:simplePos x="0" y="0"/>
                <wp:positionH relativeFrom="column">
                  <wp:posOffset>3535045</wp:posOffset>
                </wp:positionH>
                <wp:positionV relativeFrom="paragraph">
                  <wp:posOffset>1415415</wp:posOffset>
                </wp:positionV>
                <wp:extent cx="2040255" cy="2557780"/>
                <wp:effectExtent l="12700" t="11430" r="11430" b="13335"/>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255" cy="2557780"/>
                        </a:xfrm>
                        <a:prstGeom prst="rect">
                          <a:avLst/>
                        </a:prstGeom>
                        <a:solidFill>
                          <a:srgbClr val="FFFFFF"/>
                        </a:solidFill>
                        <a:ln w="9525">
                          <a:solidFill>
                            <a:srgbClr val="000000"/>
                          </a:solidFill>
                          <a:miter lim="800000"/>
                          <a:headEnd/>
                          <a:tailEnd/>
                        </a:ln>
                      </wps:spPr>
                      <wps:txbx>
                        <w:txbxContent>
                          <w:p w14:paraId="2D98BCB5" w14:textId="77777777" w:rsidR="00D755B5" w:rsidRDefault="00D755B5" w:rsidP="00D755B5">
                            <w:r w:rsidRPr="005057EE">
                              <w:rPr>
                                <w:noProof/>
                              </w:rPr>
                              <w:drawing>
                                <wp:inline distT="0" distB="0" distL="0" distR="0" wp14:anchorId="1C149F59" wp14:editId="5E31E78E">
                                  <wp:extent cx="1838325" cy="2447925"/>
                                  <wp:effectExtent l="0" t="0" r="9525" b="9525"/>
                                  <wp:docPr id="16" name="Picture 16" descr="azalealacebu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alealacebug 1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8325" cy="244792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A8E486" id="Text Box 13" o:spid="_x0000_s1028" type="#_x0000_t202" style="position:absolute;margin-left:278.35pt;margin-top:111.45pt;width:160.1pt;height:200.55pt;z-index:251660288;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tU+KQIAAFEEAAAOAAAAZHJzL2Uyb0RvYy54bWysVNtu2zAMfR+wfxD0vthxkjYx4hRdugwD&#10;2m1Auw+QZdkWJouCpMTOvn6UnGTZ7WWYHwTxokPykPT6bugUOQjrJOiCTicpJUJzqKRuCvrlZfdm&#10;SYnzTFdMgRYFPQpH7zavX617k4sMWlCVsARBtMt7U9DWe5MnieOt6JibgBEajTXYjnkUbZNUlvWI&#10;3qkkS9ObpAdbGQtcOIfah9FINxG/rgX3n+raCU9UQTE3H08bzzKcyWbN8sYy00p+SoP9QxYdkxqD&#10;XqAemGdkb+VvUJ3kFhzUfsKhS6CuJRexBqxmmv5SzXPLjIi1IDnOXGhy/w+Wfzx8tkRW2LsZJZp1&#10;2KMXMXjyFgaCKuSnNy5Ht2eDjn5APfrGWp15BP7VEQ3blulG3FsLfStYhflNw8vk6umI4wJI2T9B&#10;hXHY3kMEGmrbBfKQDoLo2KfjpTchF47KLJ3Nsls0cbRli/nNarmIMVh+fm6s8+8FdCRcCmqx+RGe&#10;HR6dD+mw/OwSojlQstpJpaJgm3KrLDkwHJRd/E7oP7kpTfqCrhbZYmTgrxBp/P4E0UmPE69kV9Dl&#10;xYnlgbd3uorz6JlU4x1TVvpEZOBuZNEP5XBqTAnVESm1ME42biJeWrDfKOlxqguqce0oUR80NmU1&#10;nc/DEkRhvrjNULDXlvLawjRHoIJ6Ssbr1o+LszdWNi3GOY/BPTZyJyPFoeNjTqescW4j86cdC4tx&#10;LUevH3+CzXcAAAD//wMAUEsDBBQABgAIAAAAIQCNvgl14wAAAAsBAAAPAAAAZHJzL2Rvd25yZXYu&#10;eG1sTI9BTsMwEEX3SNzBGiQ2iNpYNCkhTgVFFYtKCAoHcOIhSRuPo9hNAqfHrGA3o3n6836+nm3H&#10;Rhx860jBzUIAQ6qcaalW8PG+vV4B80GT0Z0jVPCFHtbF+VmuM+MmesNxH2oWQ8hnWkETQp9x7qsG&#10;rfYL1yPF26cbrA5xHWpuBj3FcNtxKUTCrW4pfmh0j5sGq+P+ZBUcn9LxcLV7fixftptDPYrpG6tX&#10;pS4v5od7YAHn8AfDr35UhyI6le5ExrNOwXKZpBFVIKW8AxaJVZrEoVSQyFsBvMj5/w7FDwAAAP//&#10;AwBQSwECLQAUAAYACAAAACEAtoM4kv4AAADhAQAAEwAAAAAAAAAAAAAAAAAAAAAAW0NvbnRlbnRf&#10;VHlwZXNdLnhtbFBLAQItABQABgAIAAAAIQA4/SH/1gAAAJQBAAALAAAAAAAAAAAAAAAAAC8BAABf&#10;cmVscy8ucmVsc1BLAQItABQABgAIAAAAIQCtjtU+KQIAAFEEAAAOAAAAAAAAAAAAAAAAAC4CAABk&#10;cnMvZTJvRG9jLnhtbFBLAQItABQABgAIAAAAIQCNvgl14wAAAAsBAAAPAAAAAAAAAAAAAAAAAIME&#10;AABkcnMvZG93bnJldi54bWxQSwUGAAAAAAQABADzAAAAkwUAAAAA&#10;">
                <v:textbox style="mso-fit-shape-to-text:t">
                  <w:txbxContent>
                    <w:p w:rsidR="00D755B5" w:rsidRDefault="00D755B5" w:rsidP="00D755B5">
                      <w:r w:rsidRPr="005057EE">
                        <w:rPr>
                          <w:noProof/>
                        </w:rPr>
                        <w:drawing>
                          <wp:inline distT="0" distB="0" distL="0" distR="0" wp14:anchorId="3B4BD630" wp14:editId="6764B4BE">
                            <wp:extent cx="1838325" cy="2447925"/>
                            <wp:effectExtent l="0" t="0" r="9525" b="9525"/>
                            <wp:docPr id="16" name="Picture 16" descr="azalealacebu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zalealacebug 1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38325" cy="2447925"/>
                                    </a:xfrm>
                                    <a:prstGeom prst="rect">
                                      <a:avLst/>
                                    </a:prstGeom>
                                    <a:noFill/>
                                    <a:ln>
                                      <a:noFill/>
                                    </a:ln>
                                  </pic:spPr>
                                </pic:pic>
                              </a:graphicData>
                            </a:graphic>
                          </wp:inline>
                        </w:drawing>
                      </w:r>
                    </w:p>
                  </w:txbxContent>
                </v:textbox>
                <w10:wrap type="square"/>
              </v:shape>
            </w:pict>
          </mc:Fallback>
        </mc:AlternateContent>
      </w:r>
    </w:p>
    <w:p w14:paraId="16AF18B7" w14:textId="77777777" w:rsidR="00D755B5" w:rsidRPr="001A0878" w:rsidRDefault="00D755B5" w:rsidP="00D755B5">
      <w:pPr>
        <w:rPr>
          <w:rFonts w:ascii="Century Gothic" w:hAnsi="Century Gothic"/>
          <w:sz w:val="20"/>
          <w:szCs w:val="20"/>
        </w:rPr>
      </w:pPr>
    </w:p>
    <w:p w14:paraId="5653E91D"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 xml:space="preserve">Affected plants are likely to survive attacks for at least a few years; untreated, they’re likely to bounce back and put on healthy new growth in spring, but succumb to attack again in May. </w:t>
      </w:r>
      <w:proofErr w:type="spellStart"/>
      <w:r w:rsidRPr="001A0878">
        <w:rPr>
          <w:rFonts w:ascii="Century Gothic" w:hAnsi="Century Gothic"/>
          <w:sz w:val="20"/>
          <w:szCs w:val="20"/>
        </w:rPr>
        <w:t>Lacebugs</w:t>
      </w:r>
      <w:proofErr w:type="spellEnd"/>
      <w:r w:rsidRPr="001A0878">
        <w:rPr>
          <w:rFonts w:ascii="Century Gothic" w:hAnsi="Century Gothic"/>
          <w:sz w:val="20"/>
          <w:szCs w:val="20"/>
        </w:rPr>
        <w:t xml:space="preserve"> suck chlorophyll out of leaves, impairing the plant’s ability to make nutrients from sunlight. Plants attacked often enough can die.</w:t>
      </w:r>
    </w:p>
    <w:p w14:paraId="6C22E60F" w14:textId="77777777" w:rsidR="00D755B5" w:rsidRPr="001A0878" w:rsidRDefault="00D755B5" w:rsidP="00D755B5">
      <w:pPr>
        <w:rPr>
          <w:rFonts w:ascii="Century Gothic" w:hAnsi="Century Gothic"/>
          <w:sz w:val="20"/>
          <w:szCs w:val="20"/>
        </w:rPr>
      </w:pPr>
    </w:p>
    <w:p w14:paraId="11E0B634" w14:textId="77777777" w:rsidR="00D755B5" w:rsidRPr="001A0878" w:rsidRDefault="00D755B5" w:rsidP="00D755B5">
      <w:pPr>
        <w:rPr>
          <w:rFonts w:ascii="Century Gothic" w:hAnsi="Century Gothic"/>
          <w:b/>
          <w:sz w:val="20"/>
          <w:szCs w:val="20"/>
        </w:rPr>
      </w:pPr>
      <w:r w:rsidRPr="001A0878">
        <w:rPr>
          <w:rFonts w:ascii="Century Gothic" w:hAnsi="Century Gothic"/>
          <w:b/>
          <w:sz w:val="20"/>
          <w:szCs w:val="20"/>
        </w:rPr>
        <w:t xml:space="preserve">A few </w:t>
      </w:r>
      <w:proofErr w:type="spellStart"/>
      <w:r w:rsidRPr="001A0878">
        <w:rPr>
          <w:rFonts w:ascii="Century Gothic" w:hAnsi="Century Gothic"/>
          <w:b/>
          <w:sz w:val="20"/>
          <w:szCs w:val="20"/>
        </w:rPr>
        <w:t>Lacebug</w:t>
      </w:r>
      <w:proofErr w:type="spellEnd"/>
      <w:r w:rsidRPr="001A0878">
        <w:rPr>
          <w:rFonts w:ascii="Century Gothic" w:hAnsi="Century Gothic"/>
          <w:b/>
          <w:sz w:val="20"/>
          <w:szCs w:val="20"/>
        </w:rPr>
        <w:t xml:space="preserve"> facts:</w:t>
      </w:r>
    </w:p>
    <w:p w14:paraId="74BA99F7" w14:textId="77777777" w:rsidR="00D755B5" w:rsidRPr="001A0878" w:rsidRDefault="00D755B5" w:rsidP="00D755B5">
      <w:pPr>
        <w:rPr>
          <w:rFonts w:ascii="Century Gothic" w:hAnsi="Century Gothic"/>
          <w:sz w:val="20"/>
          <w:szCs w:val="20"/>
        </w:rPr>
      </w:pPr>
    </w:p>
    <w:p w14:paraId="35B197F6" w14:textId="77777777" w:rsidR="00D755B5" w:rsidRPr="001A0878" w:rsidRDefault="00D755B5" w:rsidP="00D755B5">
      <w:pPr>
        <w:numPr>
          <w:ilvl w:val="0"/>
          <w:numId w:val="1"/>
        </w:numPr>
        <w:rPr>
          <w:rFonts w:ascii="Century Gothic" w:hAnsi="Century Gothic"/>
          <w:sz w:val="20"/>
          <w:szCs w:val="20"/>
        </w:rPr>
      </w:pPr>
      <w:r w:rsidRPr="001A0878">
        <w:rPr>
          <w:rFonts w:ascii="Century Gothic" w:hAnsi="Century Gothic"/>
          <w:sz w:val="20"/>
          <w:szCs w:val="20"/>
        </w:rPr>
        <w:t>Eggs are laid along the midrib, inside of leaves (so spraying with dormant oils may not kill eggs).</w:t>
      </w:r>
    </w:p>
    <w:p w14:paraId="791F7C53" w14:textId="77777777" w:rsidR="001A0878" w:rsidRPr="001A0878" w:rsidRDefault="001A0878" w:rsidP="001A0878">
      <w:pPr>
        <w:numPr>
          <w:ilvl w:val="0"/>
          <w:numId w:val="1"/>
        </w:numPr>
        <w:rPr>
          <w:rFonts w:ascii="Century Gothic" w:hAnsi="Century Gothic"/>
          <w:sz w:val="20"/>
          <w:szCs w:val="20"/>
        </w:rPr>
      </w:pPr>
      <w:r w:rsidRPr="001A0878">
        <w:rPr>
          <w:rFonts w:ascii="Century Gothic" w:hAnsi="Century Gothic"/>
          <w:sz w:val="20"/>
          <w:szCs w:val="20"/>
        </w:rPr>
        <w:t>Eggs typically begin hatching in early May but this year some have already</w:t>
      </w:r>
    </w:p>
    <w:p w14:paraId="47F172B0" w14:textId="77777777" w:rsidR="00D755B5" w:rsidRPr="001A0878" w:rsidRDefault="001A0878" w:rsidP="001A0878">
      <w:pPr>
        <w:ind w:left="720"/>
        <w:rPr>
          <w:rFonts w:ascii="Century Gothic" w:hAnsi="Century Gothic"/>
          <w:sz w:val="20"/>
          <w:szCs w:val="20"/>
        </w:rPr>
      </w:pPr>
      <w:proofErr w:type="gramStart"/>
      <w:r w:rsidRPr="001A0878">
        <w:rPr>
          <w:rFonts w:ascii="Century Gothic" w:hAnsi="Century Gothic"/>
          <w:sz w:val="20"/>
          <w:szCs w:val="20"/>
        </w:rPr>
        <w:t>been</w:t>
      </w:r>
      <w:proofErr w:type="gramEnd"/>
      <w:r w:rsidRPr="001A0878">
        <w:rPr>
          <w:rFonts w:ascii="Century Gothic" w:hAnsi="Century Gothic"/>
          <w:sz w:val="20"/>
          <w:szCs w:val="20"/>
        </w:rPr>
        <w:t xml:space="preserve"> spotted. They hatch over a long period of time, and a second generation hatches around June, early-July.</w:t>
      </w:r>
    </w:p>
    <w:p w14:paraId="14C9B191" w14:textId="77777777" w:rsidR="00D755B5" w:rsidRPr="001A0878" w:rsidRDefault="00D755B5" w:rsidP="00D755B5">
      <w:pPr>
        <w:numPr>
          <w:ilvl w:val="0"/>
          <w:numId w:val="1"/>
        </w:numPr>
        <w:rPr>
          <w:rFonts w:ascii="Century Gothic" w:hAnsi="Century Gothic"/>
          <w:sz w:val="20"/>
          <w:szCs w:val="20"/>
        </w:rPr>
      </w:pPr>
      <w:r w:rsidRPr="001A0878">
        <w:rPr>
          <w:rFonts w:ascii="Century Gothic" w:hAnsi="Century Gothic"/>
          <w:sz w:val="20"/>
          <w:szCs w:val="20"/>
        </w:rPr>
        <w:t>Nymphs are the next stage</w:t>
      </w:r>
      <w:r w:rsidRPr="001A0878">
        <w:rPr>
          <w:rFonts w:ascii="Century Gothic" w:hAnsi="Century Gothic"/>
          <w:i/>
          <w:sz w:val="20"/>
          <w:szCs w:val="20"/>
        </w:rPr>
        <w:t>. Treatment during the nymph stage is most effective</w:t>
      </w:r>
      <w:r w:rsidRPr="001A0878">
        <w:rPr>
          <w:rFonts w:ascii="Century Gothic" w:hAnsi="Century Gothic"/>
          <w:sz w:val="20"/>
          <w:szCs w:val="20"/>
        </w:rPr>
        <w:t xml:space="preserve">. </w:t>
      </w:r>
    </w:p>
    <w:p w14:paraId="18ADC32C" w14:textId="77777777" w:rsidR="00D755B5" w:rsidRPr="001A0878" w:rsidRDefault="00D755B5" w:rsidP="00D755B5">
      <w:pPr>
        <w:numPr>
          <w:ilvl w:val="0"/>
          <w:numId w:val="1"/>
        </w:numPr>
        <w:rPr>
          <w:rFonts w:ascii="Century Gothic" w:hAnsi="Century Gothic"/>
          <w:sz w:val="20"/>
          <w:szCs w:val="20"/>
        </w:rPr>
      </w:pPr>
      <w:r w:rsidRPr="001A0878">
        <w:rPr>
          <w:rFonts w:ascii="Century Gothic" w:hAnsi="Century Gothic"/>
          <w:sz w:val="20"/>
          <w:szCs w:val="20"/>
        </w:rPr>
        <w:t>Adults do 12 times the damage of nymphs. They insert a proboscis (long mouth) into pores in leaves &amp; suck out the chlorophyll, which is what turns affected leaves white or yellow.</w:t>
      </w:r>
    </w:p>
    <w:p w14:paraId="5D252B00" w14:textId="77777777" w:rsidR="00D755B5" w:rsidRPr="001A0878" w:rsidRDefault="00D755B5" w:rsidP="00D755B5">
      <w:pPr>
        <w:numPr>
          <w:ilvl w:val="0"/>
          <w:numId w:val="1"/>
        </w:numPr>
        <w:rPr>
          <w:rFonts w:ascii="Century Gothic" w:hAnsi="Century Gothic"/>
          <w:sz w:val="20"/>
          <w:szCs w:val="20"/>
        </w:rPr>
      </w:pPr>
      <w:r w:rsidRPr="001A0878">
        <w:rPr>
          <w:rFonts w:ascii="Century Gothic" w:hAnsi="Century Gothic"/>
          <w:sz w:val="20"/>
          <w:szCs w:val="20"/>
        </w:rPr>
        <w:lastRenderedPageBreak/>
        <w:t xml:space="preserve">Treating after you notice damage (once adult </w:t>
      </w:r>
      <w:proofErr w:type="spellStart"/>
      <w:r w:rsidRPr="001A0878">
        <w:rPr>
          <w:rFonts w:ascii="Century Gothic" w:hAnsi="Century Gothic"/>
          <w:sz w:val="20"/>
          <w:szCs w:val="20"/>
        </w:rPr>
        <w:t>lacebugs</w:t>
      </w:r>
      <w:proofErr w:type="spellEnd"/>
      <w:r w:rsidRPr="001A0878">
        <w:rPr>
          <w:rFonts w:ascii="Century Gothic" w:hAnsi="Century Gothic"/>
          <w:sz w:val="20"/>
          <w:szCs w:val="20"/>
        </w:rPr>
        <w:t xml:space="preserve"> are active) will not remove the stippled appearance of the leaves.</w:t>
      </w:r>
    </w:p>
    <w:p w14:paraId="75EF8BCB" w14:textId="77777777" w:rsidR="00D755B5" w:rsidRPr="001A0878" w:rsidRDefault="00D755B5" w:rsidP="00D755B5">
      <w:pPr>
        <w:numPr>
          <w:ilvl w:val="0"/>
          <w:numId w:val="1"/>
        </w:numPr>
        <w:rPr>
          <w:rFonts w:ascii="Century Gothic" w:hAnsi="Century Gothic"/>
          <w:sz w:val="20"/>
          <w:szCs w:val="20"/>
        </w:rPr>
      </w:pPr>
      <w:r w:rsidRPr="001A0878">
        <w:rPr>
          <w:rFonts w:ascii="Century Gothic" w:hAnsi="Century Gothic"/>
          <w:sz w:val="20"/>
          <w:szCs w:val="20"/>
        </w:rPr>
        <w:t xml:space="preserve">While adult Azalea Lace Bugs may feed on other types of plants, they are not likely to use them as host plants. Alternate plants probably will not have everything Lace Bugs need to support each stage of life. These plants can be treated for adult Lace Bugs, but nymphs are unlikely to be present. </w:t>
      </w:r>
    </w:p>
    <w:p w14:paraId="01D2E110" w14:textId="77777777" w:rsidR="00D755B5" w:rsidRPr="001A0878" w:rsidRDefault="00D755B5" w:rsidP="00D755B5">
      <w:pPr>
        <w:rPr>
          <w:rFonts w:ascii="Century Gothic" w:hAnsi="Century Gothic"/>
          <w:sz w:val="20"/>
          <w:szCs w:val="20"/>
        </w:rPr>
      </w:pPr>
    </w:p>
    <w:p w14:paraId="1210CF19" w14:textId="77777777" w:rsidR="00D755B5" w:rsidRPr="001A0878" w:rsidRDefault="00D755B5" w:rsidP="00D755B5">
      <w:pPr>
        <w:rPr>
          <w:rFonts w:ascii="Century Gothic" w:hAnsi="Century Gothic"/>
          <w:sz w:val="20"/>
          <w:szCs w:val="20"/>
        </w:rPr>
      </w:pPr>
      <w:r w:rsidRPr="001A0878">
        <w:rPr>
          <w:rFonts w:ascii="Century Gothic" w:hAnsi="Century Gothic"/>
          <w:b/>
          <w:sz w:val="20"/>
          <w:szCs w:val="20"/>
        </w:rPr>
        <w:t xml:space="preserve">Treatment </w:t>
      </w:r>
      <w:r w:rsidRPr="001A0878">
        <w:rPr>
          <w:rFonts w:ascii="Century Gothic" w:hAnsi="Century Gothic"/>
          <w:sz w:val="20"/>
          <w:szCs w:val="20"/>
        </w:rPr>
        <w:t xml:space="preserve">- Begin treatment when nymphs are visible. </w:t>
      </w:r>
      <w:proofErr w:type="gramStart"/>
      <w:r w:rsidRPr="001A0878">
        <w:rPr>
          <w:rFonts w:ascii="Century Gothic" w:hAnsi="Century Gothic"/>
          <w:sz w:val="20"/>
          <w:szCs w:val="20"/>
        </w:rPr>
        <w:t>Start looking for them in early May on the undersides of leaves.</w:t>
      </w:r>
      <w:proofErr w:type="gramEnd"/>
      <w:r w:rsidRPr="001A0878">
        <w:rPr>
          <w:rFonts w:ascii="Century Gothic" w:hAnsi="Century Gothic"/>
          <w:sz w:val="20"/>
          <w:szCs w:val="20"/>
        </w:rPr>
        <w:t xml:space="preserve">  Nymphs are up to ¼” long and translucent with bits of yellow-green. If you’re having trouble seeing them, hold leaves up to a light &amp; look for nymph shadows.</w:t>
      </w:r>
    </w:p>
    <w:p w14:paraId="29E5B2F9" w14:textId="77777777" w:rsidR="00D755B5" w:rsidRPr="001A0878" w:rsidRDefault="00D755B5" w:rsidP="00D755B5">
      <w:pPr>
        <w:rPr>
          <w:rFonts w:ascii="Century Gothic" w:hAnsi="Century Gothic"/>
          <w:sz w:val="20"/>
          <w:szCs w:val="20"/>
        </w:rPr>
      </w:pPr>
    </w:p>
    <w:p w14:paraId="6C0FD079" w14:textId="77777777" w:rsidR="00D755B5" w:rsidRPr="001A0878" w:rsidRDefault="00D755B5" w:rsidP="00D755B5">
      <w:pPr>
        <w:rPr>
          <w:rFonts w:ascii="Century Gothic" w:hAnsi="Century Gothic"/>
          <w:b/>
          <w:sz w:val="20"/>
          <w:szCs w:val="20"/>
        </w:rPr>
      </w:pPr>
      <w:r w:rsidRPr="001A0878">
        <w:rPr>
          <w:rFonts w:ascii="Century Gothic" w:hAnsi="Century Gothic"/>
          <w:b/>
          <w:sz w:val="20"/>
          <w:szCs w:val="20"/>
        </w:rPr>
        <w:t>Chemical-free options</w:t>
      </w:r>
    </w:p>
    <w:p w14:paraId="35BD9FE1" w14:textId="77777777" w:rsidR="00D755B5" w:rsidRPr="001A0878" w:rsidRDefault="00D755B5" w:rsidP="00D755B5">
      <w:pPr>
        <w:numPr>
          <w:ilvl w:val="0"/>
          <w:numId w:val="2"/>
        </w:numPr>
        <w:rPr>
          <w:rFonts w:ascii="Century Gothic" w:hAnsi="Century Gothic"/>
          <w:sz w:val="20"/>
          <w:szCs w:val="20"/>
        </w:rPr>
      </w:pPr>
      <w:r w:rsidRPr="001A0878">
        <w:rPr>
          <w:noProof/>
        </w:rPr>
        <mc:AlternateContent>
          <mc:Choice Requires="wps">
            <w:drawing>
              <wp:anchor distT="45720" distB="45720" distL="114300" distR="114300" simplePos="0" relativeHeight="251661312" behindDoc="0" locked="0" layoutInCell="1" allowOverlap="1" wp14:anchorId="4A63142B" wp14:editId="56098D36">
                <wp:simplePos x="0" y="0"/>
                <wp:positionH relativeFrom="column">
                  <wp:posOffset>3693795</wp:posOffset>
                </wp:positionH>
                <wp:positionV relativeFrom="paragraph">
                  <wp:posOffset>36830</wp:posOffset>
                </wp:positionV>
                <wp:extent cx="2389505" cy="1560830"/>
                <wp:effectExtent l="7620" t="6350" r="8255" b="508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9505" cy="1560830"/>
                        </a:xfrm>
                        <a:prstGeom prst="rect">
                          <a:avLst/>
                        </a:prstGeom>
                        <a:solidFill>
                          <a:srgbClr val="FFFFFF"/>
                        </a:solidFill>
                        <a:ln w="9525">
                          <a:solidFill>
                            <a:srgbClr val="000000"/>
                          </a:solidFill>
                          <a:miter lim="800000"/>
                          <a:headEnd/>
                          <a:tailEnd/>
                        </a:ln>
                      </wps:spPr>
                      <wps:txbx>
                        <w:txbxContent>
                          <w:p w14:paraId="3BA44666" w14:textId="77777777" w:rsidR="00D755B5" w:rsidRDefault="00D755B5" w:rsidP="00D755B5">
                            <w:r w:rsidRPr="001A3FC7">
                              <w:fldChar w:fldCharType="begin"/>
                            </w:r>
                            <w:r w:rsidRPr="001A3FC7">
                              <w:instrText xml:space="preserve"> INCLUDEPICTURE "http://upload.wikimedia.org/wikipedia/commons/2/26/Green_lacewing_chrysopidae.jpg" \* MERGEFORMATINET </w:instrText>
                            </w:r>
                            <w:r w:rsidRPr="001A3FC7">
                              <w:fldChar w:fldCharType="separate"/>
                            </w:r>
                            <w:r w:rsidR="00376E7B">
                              <w:fldChar w:fldCharType="begin"/>
                            </w:r>
                            <w:r w:rsidR="00376E7B">
                              <w:instrText xml:space="preserve"> INCLUDEPICTURE  "http://upload.wikimedia.org/wikipedia/commons/2/26/Green_lacewing_chrysopidae.jpg" \* MERGEFORMATINET </w:instrText>
                            </w:r>
                            <w:r w:rsidR="00376E7B">
                              <w:fldChar w:fldCharType="separate"/>
                            </w:r>
                            <w:r w:rsidR="001E644E">
                              <w:fldChar w:fldCharType="begin"/>
                            </w:r>
                            <w:r w:rsidR="001E644E">
                              <w:instrText xml:space="preserve"> </w:instrText>
                            </w:r>
                            <w:r w:rsidR="001E644E">
                              <w:instrText>I</w:instrText>
                            </w:r>
                            <w:r w:rsidR="001E644E">
                              <w:instrText>NCLUDEPICTURE  "http://upload.wikimedia.org/wikipedia/commons/2/26/Green_lacewing_chrysopidae.jpg" \* MERGEFORMATINET</w:instrText>
                            </w:r>
                            <w:r w:rsidR="001E644E">
                              <w:instrText xml:space="preserve"> </w:instrText>
                            </w:r>
                            <w:r w:rsidR="001E644E">
                              <w:fldChar w:fldCharType="separate"/>
                            </w:r>
                            <w:r w:rsidR="001E644E">
                              <w:pict w14:anchorId="3B8D2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rc_mi" o:spid="_x0000_i1026" type="#_x0000_t75" style="width:173pt;height:115pt">
                                  <v:imagedata r:id="rId13" r:href="rId14"/>
                                </v:shape>
                              </w:pict>
                            </w:r>
                            <w:r w:rsidR="001E644E">
                              <w:fldChar w:fldCharType="end"/>
                            </w:r>
                            <w:r w:rsidR="00376E7B">
                              <w:fldChar w:fldCharType="end"/>
                            </w:r>
                            <w:r w:rsidRPr="001A3FC7">
                              <w:fldChar w:fldCharType="end"/>
                            </w:r>
                          </w:p>
                        </w:txbxContent>
                      </wps:txbx>
                      <wps:bodyPr rot="0" vert="horz" wrap="none" lIns="91440" tIns="45720" rIns="91440" bIns="45720" anchor="t" anchorCtr="0" upright="1">
                        <a:spAutoFit/>
                      </wps:bodyPr>
                    </wps:wsp>
                  </a:graphicData>
                </a:graphic>
                <wp14:sizeRelH relativeFrom="margin">
                  <wp14:pctWidth>40000</wp14:pctWidth>
                </wp14:sizeRelH>
                <wp14:sizeRelV relativeFrom="margin">
                  <wp14:pctHeight>0</wp14:pctHeight>
                </wp14:sizeRelV>
              </wp:anchor>
            </w:drawing>
          </mc:Choice>
          <mc:Fallback xmlns:w15="http://schemas.microsoft.com/office/word/2012/wordml">
            <w:pict>
              <v:shape id="Text Box 9" o:spid="_x0000_s1029" type="#_x0000_t202" style="position:absolute;left:0;text-align:left;margin-left:290.85pt;margin-top:2.9pt;width:187.75pt;height:122.85pt;z-index:251661312;visibility:visible;mso-wrap-style:non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YLHKQIAAFYEAAAOAAAAZHJzL2Uyb0RvYy54bWysVNuO2yAQfa/Uf0C8N7402SZWnNU221SV&#10;thdptx+AMbZRMYOAxE6/vgNOsulFfajqB8TAcObMmRmvb8dekYOwToIuaTZLKRGaQy11W9KvT7tX&#10;S0qcZ7pmCrQo6VE4ert5+WI9mELk0IGqhSUIol0xmJJ23psiSRzvRM/cDIzQeNmA7ZlH07ZJbdmA&#10;6L1K8jS9SQawtbHAhXN4ej9d0k3EbxrB/eemccITVVLk5uNq41qFNdmsWdFaZjrJTzTYP7DomdQY&#10;9AJ1zzwjeyt/g+olt+Cg8TMOfQJNI7mIOWA2WfpLNo8dMyLmguI4c5HJ/T9Y/unwxRJZl3RFiWY9&#10;luhJjJ68hZGsgjqDcQU6PRp08yMeY5Vjps48AP/miIZtx3Qr7qyFoROsRnZZeJlcPZ1wXACpho9Q&#10;Yxi29xCBxsb2QToUgyA6Vul4qUygwvEwf72cz/MFJRzvssVNmq0WMQYrzs+Ndf69gJ6ETUktlj7C&#10;s8OD84EOK84uIZoDJeudVCoatq22ypIDwzbZxe+E/pOb0mRAoRZI5O8Qafz+BNFLj/2uZF/S5cWJ&#10;FUG3d7qO3eiZVNMeKSt9EjJoN6nox2qMFctDgCByBfURlbUwtTeOI246sN8pGbC1S6px9ihRHzTW&#10;ZpXN52ESojFfvMnRsNc31fUN0xyBSuopmbZbP03P3ljZdhjn3A13WM+djEo/czqRx+aNBTgNWpiO&#10;azt6Pf8ONj8AAAD//wMAUEsDBBQABgAIAAAAIQDfx9U33gAAAAkBAAAPAAAAZHJzL2Rvd25yZXYu&#10;eG1sTI/BTsMwEETvSPyDtUjcqJNIpiWNU6GKCq5tEe3RjZckEK+j2G0DX8/2VG67mtHMm2Ixuk6c&#10;cAitJw3pJAGBVHnbUq3hfbt6mIEI0ZA1nSfU8IMBFuXtTWFy68+0xtMm1oJDKORGQxNjn0sZqgad&#10;CRPfI7H26QdnIr9DLe1gzhzuOpklyaN0piVuaEyPywar783Rccnua0XJ28tHSmr5G3fr17jfktb3&#10;d+PzHETEMV7NcMFndCiZ6eCPZIPoNKhZOmXr5QDB+pOaZiAOGjKVKpBlIf8vKP8AAAD//wMAUEsB&#10;Ai0AFAAGAAgAAAAhALaDOJL+AAAA4QEAABMAAAAAAAAAAAAAAAAAAAAAAFtDb250ZW50X1R5cGVz&#10;XS54bWxQSwECLQAUAAYACAAAACEAOP0h/9YAAACUAQAACwAAAAAAAAAAAAAAAAAvAQAAX3JlbHMv&#10;LnJlbHNQSwECLQAUAAYACAAAACEAEg2CxykCAABWBAAADgAAAAAAAAAAAAAAAAAuAgAAZHJzL2Uy&#10;b0RvYy54bWxQSwECLQAUAAYACAAAACEA38fVN94AAAAJAQAADwAAAAAAAAAAAAAAAACDBAAAZHJz&#10;L2Rvd25yZXYueG1sUEsFBgAAAAAEAAQA8wAAAI4FAAAAAA==&#10;">
                <v:textbox style="mso-fit-shape-to-text:t">
                  <w:txbxContent>
                    <w:p w:rsidR="00D755B5" w:rsidRDefault="00D755B5" w:rsidP="00D755B5">
                      <w:r w:rsidRPr="001A3FC7">
                        <w:fldChar w:fldCharType="begin"/>
                      </w:r>
                      <w:r w:rsidRPr="001A3FC7">
                        <w:instrText xml:space="preserve"> INCLUDEPICTURE "http://upload.wikimedia.org/wikipedia/commons/2/26/Green_lacewing_chrysopidae.jpg" \* MERGEFORMATINET </w:instrText>
                      </w:r>
                      <w:r w:rsidRPr="001A3FC7">
                        <w:fldChar w:fldCharType="separate"/>
                      </w:r>
                      <w:r w:rsidRPr="001A3FC7">
                        <w:pict>
                          <v:shape id="irc_mi" o:spid="_x0000_i1027" type="#_x0000_t75" style="width:172.6pt;height:114.9pt">
                            <v:imagedata r:id="rId15" r:href="rId16"/>
                          </v:shape>
                        </w:pict>
                      </w:r>
                      <w:r w:rsidRPr="001A3FC7">
                        <w:fldChar w:fldCharType="end"/>
                      </w:r>
                    </w:p>
                  </w:txbxContent>
                </v:textbox>
                <w10:wrap type="square"/>
              </v:shape>
            </w:pict>
          </mc:Fallback>
        </mc:AlternateContent>
      </w:r>
      <w:r w:rsidRPr="001A0878">
        <w:rPr>
          <w:rFonts w:ascii="Century Gothic" w:hAnsi="Century Gothic"/>
          <w:sz w:val="20"/>
          <w:szCs w:val="20"/>
          <w:u w:val="single"/>
        </w:rPr>
        <w:t>Strong stream of water</w:t>
      </w:r>
      <w:r w:rsidRPr="001A0878">
        <w:rPr>
          <w:rFonts w:ascii="Century Gothic" w:hAnsi="Century Gothic"/>
          <w:sz w:val="20"/>
          <w:szCs w:val="20"/>
        </w:rPr>
        <w:t xml:space="preserve"> - Nymphs can be knocked off of leaves with a strong stream of water focused on the underside of leaves. If they’re knocked onto the ground, they won’t survive to adulthood. This should be done once a week as long as nymphs are present.</w:t>
      </w:r>
    </w:p>
    <w:p w14:paraId="46AB4032" w14:textId="77777777" w:rsidR="00D755B5" w:rsidRPr="001A0878" w:rsidRDefault="00D755B5" w:rsidP="00D755B5">
      <w:pPr>
        <w:numPr>
          <w:ilvl w:val="0"/>
          <w:numId w:val="2"/>
        </w:numPr>
        <w:rPr>
          <w:rFonts w:ascii="Century Gothic" w:hAnsi="Century Gothic"/>
          <w:sz w:val="20"/>
          <w:szCs w:val="20"/>
        </w:rPr>
      </w:pPr>
      <w:r w:rsidRPr="001A0878">
        <w:rPr>
          <w:rFonts w:ascii="Century Gothic" w:hAnsi="Century Gothic"/>
          <w:sz w:val="20"/>
          <w:szCs w:val="20"/>
          <w:u w:val="single"/>
        </w:rPr>
        <w:t>Biological control</w:t>
      </w:r>
      <w:r w:rsidRPr="001A0878">
        <w:rPr>
          <w:rFonts w:ascii="Century Gothic" w:hAnsi="Century Gothic"/>
          <w:sz w:val="20"/>
          <w:szCs w:val="20"/>
        </w:rPr>
        <w:t xml:space="preserve"> - Green Lacewings are beneficial insects that effectively control lace bugs. In spring of 2014 we plan to initiate a mail order program that will broaden access to lacewings. </w:t>
      </w:r>
    </w:p>
    <w:p w14:paraId="32CAA69D" w14:textId="77777777" w:rsidR="00D755B5" w:rsidRPr="001A0878" w:rsidRDefault="00D755B5" w:rsidP="00D755B5">
      <w:pPr>
        <w:rPr>
          <w:rFonts w:ascii="Century Gothic" w:hAnsi="Century Gothic"/>
          <w:sz w:val="20"/>
          <w:szCs w:val="20"/>
          <w:u w:val="single"/>
        </w:rPr>
      </w:pPr>
    </w:p>
    <w:p w14:paraId="2366B6D2" w14:textId="77777777" w:rsidR="00D755B5" w:rsidRPr="001A0878" w:rsidRDefault="00D755B5" w:rsidP="00D755B5">
      <w:pPr>
        <w:rPr>
          <w:rFonts w:ascii="Century Gothic" w:hAnsi="Century Gothic"/>
          <w:i/>
          <w:sz w:val="20"/>
          <w:szCs w:val="20"/>
        </w:rPr>
      </w:pPr>
      <w:r w:rsidRPr="001A0878">
        <w:rPr>
          <w:rFonts w:ascii="Century Gothic" w:hAnsi="Century Gothic"/>
          <w:b/>
          <w:sz w:val="20"/>
          <w:szCs w:val="20"/>
        </w:rPr>
        <w:t xml:space="preserve">Insecticides </w:t>
      </w:r>
      <w:r w:rsidRPr="001A0878">
        <w:rPr>
          <w:rFonts w:ascii="Century Gothic" w:hAnsi="Century Gothic"/>
          <w:sz w:val="20"/>
          <w:szCs w:val="20"/>
        </w:rPr>
        <w:t xml:space="preserve">– Insecticides will help control Lace Bugs, but may also harm beneficial insects and bees. </w:t>
      </w:r>
      <w:r w:rsidRPr="001A0878">
        <w:rPr>
          <w:rFonts w:ascii="Century Gothic" w:hAnsi="Century Gothic"/>
          <w:i/>
          <w:sz w:val="20"/>
          <w:szCs w:val="20"/>
        </w:rPr>
        <w:t xml:space="preserve">Apply only to non-blooming plants, in early morning or evening when bees are not present. </w:t>
      </w:r>
    </w:p>
    <w:p w14:paraId="36804B57" w14:textId="77777777" w:rsidR="00D755B5" w:rsidRPr="001A0878" w:rsidRDefault="00D755B5" w:rsidP="00D755B5">
      <w:pPr>
        <w:numPr>
          <w:ilvl w:val="0"/>
          <w:numId w:val="3"/>
        </w:numPr>
        <w:rPr>
          <w:rFonts w:ascii="Century Gothic" w:hAnsi="Century Gothic"/>
          <w:sz w:val="20"/>
          <w:szCs w:val="20"/>
        </w:rPr>
      </w:pPr>
      <w:r w:rsidRPr="001A0878">
        <w:rPr>
          <w:rFonts w:ascii="Century Gothic" w:hAnsi="Century Gothic"/>
          <w:sz w:val="20"/>
          <w:szCs w:val="20"/>
        </w:rPr>
        <w:t xml:space="preserve">Organic &amp; naturally occurring insecticides must have direct contact with insects to be effective. </w:t>
      </w:r>
    </w:p>
    <w:p w14:paraId="72D71328" w14:textId="77777777" w:rsidR="00D755B5" w:rsidRPr="001A0878" w:rsidRDefault="00D755B5" w:rsidP="00D755B5">
      <w:pPr>
        <w:numPr>
          <w:ilvl w:val="0"/>
          <w:numId w:val="3"/>
        </w:numPr>
        <w:rPr>
          <w:rFonts w:ascii="Century Gothic" w:hAnsi="Century Gothic"/>
          <w:sz w:val="20"/>
          <w:szCs w:val="20"/>
        </w:rPr>
      </w:pPr>
      <w:r w:rsidRPr="001A0878">
        <w:rPr>
          <w:rFonts w:ascii="Century Gothic" w:hAnsi="Century Gothic"/>
          <w:sz w:val="20"/>
          <w:szCs w:val="20"/>
        </w:rPr>
        <w:t xml:space="preserve">Nymphs live on the bottom side of leaves, so use a hose-end or pump sprayer &amp; make sure to coat the undersides of all leaves. </w:t>
      </w:r>
    </w:p>
    <w:p w14:paraId="4006DB78" w14:textId="77777777" w:rsidR="00D755B5" w:rsidRPr="001A0878" w:rsidRDefault="00D755B5" w:rsidP="00D755B5">
      <w:pPr>
        <w:numPr>
          <w:ilvl w:val="0"/>
          <w:numId w:val="3"/>
        </w:numPr>
        <w:rPr>
          <w:rFonts w:ascii="Century Gothic" w:hAnsi="Century Gothic"/>
          <w:sz w:val="20"/>
          <w:szCs w:val="20"/>
        </w:rPr>
      </w:pPr>
      <w:r w:rsidRPr="001A0878">
        <w:rPr>
          <w:rFonts w:ascii="Century Gothic" w:hAnsi="Century Gothic"/>
          <w:sz w:val="20"/>
          <w:szCs w:val="20"/>
        </w:rPr>
        <w:t>To be effective, these products will require reapplication several times during hatching season. Follow the directions on the package.</w:t>
      </w:r>
    </w:p>
    <w:p w14:paraId="621E60D6" w14:textId="77777777" w:rsidR="00D755B5" w:rsidRPr="001A0878" w:rsidRDefault="00D755B5" w:rsidP="00D755B5">
      <w:pPr>
        <w:ind w:left="1122"/>
        <w:rPr>
          <w:rFonts w:ascii="Century Gothic" w:hAnsi="Century Gothic"/>
          <w:sz w:val="20"/>
          <w:szCs w:val="20"/>
        </w:rPr>
      </w:pPr>
    </w:p>
    <w:p w14:paraId="4275CE34"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ab/>
      </w:r>
      <w:r w:rsidRPr="001A0878">
        <w:rPr>
          <w:rFonts w:ascii="Century Gothic" w:hAnsi="Century Gothic"/>
          <w:i/>
          <w:sz w:val="20"/>
          <w:szCs w:val="20"/>
        </w:rPr>
        <w:t>Listed from least toxic to beneficial insects, bees, pets &amp; humans to most toxic:</w:t>
      </w:r>
    </w:p>
    <w:p w14:paraId="3C748046" w14:textId="77777777" w:rsidR="00D755B5" w:rsidRPr="001A0878" w:rsidRDefault="00D755B5" w:rsidP="00D755B5">
      <w:pPr>
        <w:numPr>
          <w:ilvl w:val="1"/>
          <w:numId w:val="2"/>
        </w:numPr>
        <w:tabs>
          <w:tab w:val="clear" w:pos="1440"/>
          <w:tab w:val="num" w:pos="1122"/>
        </w:tabs>
        <w:ind w:left="1122" w:hanging="187"/>
        <w:rPr>
          <w:rFonts w:ascii="Century Gothic" w:hAnsi="Century Gothic"/>
          <w:sz w:val="20"/>
          <w:szCs w:val="20"/>
        </w:rPr>
      </w:pPr>
      <w:r w:rsidRPr="001A0878">
        <w:rPr>
          <w:rFonts w:ascii="Century Gothic" w:hAnsi="Century Gothic"/>
          <w:sz w:val="20"/>
          <w:szCs w:val="20"/>
          <w:u w:val="single"/>
        </w:rPr>
        <w:t>Oil</w:t>
      </w:r>
      <w:r w:rsidRPr="001A0878">
        <w:rPr>
          <w:rFonts w:ascii="Century Gothic" w:hAnsi="Century Gothic"/>
          <w:sz w:val="20"/>
          <w:szCs w:val="20"/>
        </w:rPr>
        <w:t xml:space="preserve"> – Horticultural oil is an effective control for nymph and adult stages. Dormant oil sprays are listed as a control for eggs, but we worry that because eggs overwinter inside the leaves and would not be exposed to dormant oils, these sprays would not be effective. We’re hoping more studies will be done on the subject, because the ability to control eggs in winter would be a game changer.</w:t>
      </w:r>
    </w:p>
    <w:p w14:paraId="5C69E009" w14:textId="77777777" w:rsidR="00D755B5" w:rsidRPr="001A0878" w:rsidRDefault="00D755B5" w:rsidP="00D755B5">
      <w:pPr>
        <w:numPr>
          <w:ilvl w:val="1"/>
          <w:numId w:val="2"/>
        </w:numPr>
        <w:tabs>
          <w:tab w:val="clear" w:pos="1440"/>
          <w:tab w:val="num" w:pos="1122"/>
        </w:tabs>
        <w:ind w:hanging="505"/>
        <w:rPr>
          <w:rFonts w:ascii="Century Gothic" w:hAnsi="Century Gothic"/>
          <w:sz w:val="20"/>
          <w:szCs w:val="20"/>
        </w:rPr>
      </w:pPr>
      <w:r w:rsidRPr="001A0878">
        <w:rPr>
          <w:rFonts w:ascii="Century Gothic" w:hAnsi="Century Gothic"/>
          <w:sz w:val="20"/>
          <w:szCs w:val="20"/>
          <w:u w:val="single"/>
        </w:rPr>
        <w:t>Insecticidal Soap</w:t>
      </w:r>
      <w:r w:rsidRPr="001A0878">
        <w:rPr>
          <w:rFonts w:ascii="Century Gothic" w:hAnsi="Century Gothic"/>
          <w:sz w:val="20"/>
          <w:szCs w:val="20"/>
        </w:rPr>
        <w:t xml:space="preserve"> – works for nymph and adult stages.</w:t>
      </w:r>
    </w:p>
    <w:p w14:paraId="64C4949B" w14:textId="77777777" w:rsidR="00D755B5" w:rsidRPr="001A0878" w:rsidRDefault="00D755B5" w:rsidP="00D755B5">
      <w:pPr>
        <w:numPr>
          <w:ilvl w:val="1"/>
          <w:numId w:val="2"/>
        </w:numPr>
        <w:tabs>
          <w:tab w:val="clear" w:pos="1440"/>
          <w:tab w:val="num" w:pos="1122"/>
        </w:tabs>
        <w:ind w:left="1122" w:hanging="187"/>
        <w:rPr>
          <w:rFonts w:ascii="Century Gothic" w:hAnsi="Century Gothic"/>
          <w:sz w:val="20"/>
          <w:szCs w:val="20"/>
        </w:rPr>
      </w:pPr>
      <w:proofErr w:type="spellStart"/>
      <w:r w:rsidRPr="001A0878">
        <w:rPr>
          <w:rFonts w:ascii="Century Gothic" w:hAnsi="Century Gothic"/>
          <w:sz w:val="20"/>
          <w:szCs w:val="20"/>
          <w:u w:val="single"/>
        </w:rPr>
        <w:t>Pyrethrin</w:t>
      </w:r>
      <w:proofErr w:type="spellEnd"/>
      <w:r w:rsidRPr="001A0878">
        <w:rPr>
          <w:rFonts w:ascii="Century Gothic" w:hAnsi="Century Gothic"/>
          <w:sz w:val="20"/>
          <w:szCs w:val="20"/>
        </w:rPr>
        <w:t xml:space="preserve"> – </w:t>
      </w:r>
      <w:proofErr w:type="spellStart"/>
      <w:r w:rsidRPr="001A0878">
        <w:rPr>
          <w:rFonts w:ascii="Century Gothic" w:hAnsi="Century Gothic"/>
          <w:sz w:val="20"/>
          <w:szCs w:val="20"/>
        </w:rPr>
        <w:t>Pyrethrin</w:t>
      </w:r>
      <w:proofErr w:type="spellEnd"/>
      <w:r w:rsidRPr="001A0878">
        <w:rPr>
          <w:rFonts w:ascii="Century Gothic" w:hAnsi="Century Gothic"/>
          <w:sz w:val="20"/>
          <w:szCs w:val="20"/>
        </w:rPr>
        <w:t xml:space="preserve"> is effective for use on Lace Bugs but is toxic to beneficial insects &amp; bees and also can be harmful to pets &amp; humans. Use should be limited. Apply to non-blooming plants in early morning or evening. Keep pets indoors until treated areas &amp; the ground around them has dried. Wear long sleeves, gloves, protective glasses &amp; a dust mask during application &amp; don’t apply in an enclosed space.</w:t>
      </w:r>
    </w:p>
    <w:p w14:paraId="6485E841" w14:textId="77777777" w:rsidR="00D755B5" w:rsidRPr="001A0878" w:rsidRDefault="00D755B5" w:rsidP="00D755B5">
      <w:pPr>
        <w:rPr>
          <w:rFonts w:ascii="Century Gothic" w:hAnsi="Century Gothic"/>
          <w:sz w:val="20"/>
          <w:szCs w:val="20"/>
        </w:rPr>
      </w:pPr>
    </w:p>
    <w:p w14:paraId="002BFFAD" w14:textId="77777777" w:rsidR="00D755B5" w:rsidRPr="001A0878" w:rsidRDefault="00D755B5" w:rsidP="00D755B5">
      <w:pPr>
        <w:rPr>
          <w:rFonts w:ascii="Century Gothic" w:hAnsi="Century Gothic"/>
          <w:sz w:val="20"/>
          <w:szCs w:val="20"/>
        </w:rPr>
      </w:pPr>
      <w:r w:rsidRPr="001A0878">
        <w:rPr>
          <w:rFonts w:ascii="Century Gothic" w:hAnsi="Century Gothic"/>
          <w:b/>
          <w:sz w:val="20"/>
          <w:szCs w:val="20"/>
        </w:rPr>
        <w:t>Neonicotinoids</w:t>
      </w:r>
      <w:r w:rsidRPr="001A0878">
        <w:rPr>
          <w:rFonts w:ascii="Century Gothic" w:hAnsi="Century Gothic"/>
          <w:sz w:val="20"/>
          <w:szCs w:val="20"/>
        </w:rPr>
        <w:t xml:space="preserve"> – These are a new class of insecticide. Imidacloprid is the most common form of neonicotinoid in systemic insecticides that are available to the public.  It’s applied as a root drench, granule, or spray and stays in the system of the plant for varying periods of time, depending on which product is used. Spray and granule applications stay for </w:t>
      </w:r>
      <w:r w:rsidRPr="001A0878">
        <w:rPr>
          <w:rFonts w:ascii="Century Gothic" w:hAnsi="Century Gothic"/>
          <w:sz w:val="20"/>
          <w:szCs w:val="20"/>
        </w:rPr>
        <w:lastRenderedPageBreak/>
        <w:t xml:space="preserve">shorter periods, some as short a time as 4 weeks. Root drench applications persist in plants for a much longer period of time, potentially as long as 6 years. </w:t>
      </w:r>
    </w:p>
    <w:p w14:paraId="32FC3F34" w14:textId="77777777" w:rsidR="00D755B5" w:rsidRPr="001A0878" w:rsidRDefault="00D755B5" w:rsidP="00D755B5">
      <w:pPr>
        <w:rPr>
          <w:rFonts w:ascii="Century Gothic" w:hAnsi="Century Gothic"/>
          <w:sz w:val="20"/>
          <w:szCs w:val="20"/>
        </w:rPr>
      </w:pPr>
    </w:p>
    <w:p w14:paraId="12117FF1"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 xml:space="preserve">Insects are killed if they come into contact with sprays and also if they feed on plants treated with these products. Because this insecticide lives in the system of the plant, it kills insects that feed on the plant, which is what makes it so effective when treating </w:t>
      </w:r>
      <w:proofErr w:type="spellStart"/>
      <w:r w:rsidRPr="001A0878">
        <w:rPr>
          <w:rFonts w:ascii="Century Gothic" w:hAnsi="Century Gothic"/>
          <w:sz w:val="20"/>
          <w:szCs w:val="20"/>
        </w:rPr>
        <w:t>lacebug</w:t>
      </w:r>
      <w:proofErr w:type="spellEnd"/>
      <w:r w:rsidRPr="001A0878">
        <w:rPr>
          <w:rFonts w:ascii="Century Gothic" w:hAnsi="Century Gothic"/>
          <w:sz w:val="20"/>
          <w:szCs w:val="20"/>
        </w:rPr>
        <w:t>, aphids, scale and mealy bug.</w:t>
      </w:r>
    </w:p>
    <w:p w14:paraId="4465FE71" w14:textId="77777777" w:rsidR="00D755B5" w:rsidRPr="001A0878" w:rsidRDefault="00D755B5" w:rsidP="00D755B5">
      <w:pPr>
        <w:rPr>
          <w:rFonts w:ascii="Century Gothic" w:hAnsi="Century Gothic"/>
          <w:sz w:val="20"/>
          <w:szCs w:val="20"/>
        </w:rPr>
      </w:pPr>
    </w:p>
    <w:p w14:paraId="17DF103E"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u w:val="single"/>
        </w:rPr>
        <w:t>Problems</w:t>
      </w:r>
      <w:r w:rsidRPr="001A0878">
        <w:rPr>
          <w:rFonts w:ascii="Century Gothic" w:hAnsi="Century Gothic"/>
          <w:sz w:val="20"/>
          <w:szCs w:val="20"/>
        </w:rPr>
        <w:t xml:space="preserve"> – Products containing imidacloprid can cause harm to bees. As with natural insecticides, if bees and beneficial insects are present when plants are sprayed, they will die. Because imidacloprid and other neonicotinoids persist in the system of treated plants, the insecticides may also make their way into pollen and nectar when flowers bloom, coming into contact with bees. This contact can cause serious problems for bees and may be a contributor to Colony Collapse Disorder, the global decline of </w:t>
      </w:r>
      <w:proofErr w:type="gramStart"/>
      <w:r w:rsidRPr="001A0878">
        <w:rPr>
          <w:rFonts w:ascii="Century Gothic" w:hAnsi="Century Gothic"/>
          <w:sz w:val="20"/>
          <w:szCs w:val="20"/>
        </w:rPr>
        <w:t>honey bees</w:t>
      </w:r>
      <w:proofErr w:type="gramEnd"/>
      <w:r w:rsidRPr="001A0878">
        <w:rPr>
          <w:rFonts w:ascii="Century Gothic" w:hAnsi="Century Gothic"/>
          <w:sz w:val="20"/>
          <w:szCs w:val="20"/>
        </w:rPr>
        <w:t xml:space="preserve">. </w:t>
      </w:r>
    </w:p>
    <w:p w14:paraId="637ED02C" w14:textId="77777777" w:rsidR="00D755B5" w:rsidRPr="001A0878" w:rsidRDefault="00D755B5" w:rsidP="00D755B5">
      <w:pPr>
        <w:rPr>
          <w:rFonts w:ascii="Century Gothic" w:hAnsi="Century Gothic"/>
          <w:sz w:val="20"/>
          <w:szCs w:val="20"/>
        </w:rPr>
      </w:pPr>
    </w:p>
    <w:p w14:paraId="130503ED"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u w:val="single"/>
        </w:rPr>
        <w:t>Why use it then</w:t>
      </w:r>
      <w:r w:rsidRPr="001A0878">
        <w:rPr>
          <w:rFonts w:ascii="Century Gothic" w:hAnsi="Century Gothic"/>
          <w:sz w:val="20"/>
          <w:szCs w:val="20"/>
        </w:rPr>
        <w:t xml:space="preserve">? </w:t>
      </w:r>
    </w:p>
    <w:p w14:paraId="427449B4"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 xml:space="preserve">Root drenches are commonly used because they are easy to apply, effective for a long period of time (so multiple applications are not needed), and because there is no drift from spraying (it won’t get on other plants accidentally). </w:t>
      </w:r>
    </w:p>
    <w:p w14:paraId="023C577C" w14:textId="77777777" w:rsidR="00D755B5" w:rsidRPr="001A0878" w:rsidRDefault="00D755B5" w:rsidP="00D755B5">
      <w:pPr>
        <w:rPr>
          <w:rFonts w:ascii="Century Gothic" w:hAnsi="Century Gothic"/>
          <w:sz w:val="20"/>
          <w:szCs w:val="20"/>
        </w:rPr>
      </w:pPr>
    </w:p>
    <w:p w14:paraId="5FF4E266"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 xml:space="preserve">Spray and granule applications are active for shorter periods of time, allowing treatment to be more targeted. If applied after bloom, harm to bees and beneficial insects can be minimized. </w:t>
      </w:r>
    </w:p>
    <w:p w14:paraId="509E3F4B" w14:textId="77777777" w:rsidR="00D755B5" w:rsidRPr="001A0878" w:rsidRDefault="00D755B5" w:rsidP="00D755B5">
      <w:pPr>
        <w:rPr>
          <w:rFonts w:ascii="Century Gothic" w:hAnsi="Century Gothic"/>
          <w:sz w:val="20"/>
          <w:szCs w:val="20"/>
        </w:rPr>
      </w:pPr>
    </w:p>
    <w:p w14:paraId="61EF01BA"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Products containing imidacloprid are also less toxic to mammals (pets &amp; humans) than many options that were available previously, and don’t leach into ground water.</w:t>
      </w:r>
    </w:p>
    <w:p w14:paraId="29222279" w14:textId="77777777" w:rsidR="00D755B5" w:rsidRPr="001A0878" w:rsidRDefault="00D755B5" w:rsidP="00D755B5">
      <w:pPr>
        <w:rPr>
          <w:rFonts w:ascii="Century Gothic" w:hAnsi="Century Gothic"/>
          <w:sz w:val="20"/>
          <w:szCs w:val="20"/>
        </w:rPr>
      </w:pPr>
    </w:p>
    <w:p w14:paraId="1D9156FF"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If you choose to use a neonicotinoid product:</w:t>
      </w:r>
    </w:p>
    <w:p w14:paraId="6BC342B6" w14:textId="77777777" w:rsidR="00D755B5" w:rsidRPr="001A0878" w:rsidRDefault="00D755B5" w:rsidP="00D755B5">
      <w:pPr>
        <w:numPr>
          <w:ilvl w:val="0"/>
          <w:numId w:val="4"/>
        </w:numPr>
        <w:rPr>
          <w:rFonts w:ascii="Century Gothic" w:hAnsi="Century Gothic"/>
          <w:sz w:val="20"/>
          <w:szCs w:val="20"/>
        </w:rPr>
      </w:pPr>
      <w:r w:rsidRPr="001A0878">
        <w:rPr>
          <w:rFonts w:ascii="Century Gothic" w:hAnsi="Century Gothic"/>
          <w:sz w:val="20"/>
          <w:szCs w:val="20"/>
        </w:rPr>
        <w:t>Choose products with the shortest active period necessary.</w:t>
      </w:r>
    </w:p>
    <w:p w14:paraId="3CE3244C" w14:textId="77777777" w:rsidR="00D755B5" w:rsidRPr="001A0878" w:rsidRDefault="00D755B5" w:rsidP="00D755B5">
      <w:pPr>
        <w:numPr>
          <w:ilvl w:val="0"/>
          <w:numId w:val="4"/>
        </w:numPr>
        <w:rPr>
          <w:rFonts w:ascii="Century Gothic" w:hAnsi="Century Gothic"/>
          <w:sz w:val="20"/>
          <w:szCs w:val="20"/>
        </w:rPr>
      </w:pPr>
      <w:r w:rsidRPr="001A0878">
        <w:rPr>
          <w:rFonts w:ascii="Century Gothic" w:hAnsi="Century Gothic"/>
          <w:sz w:val="20"/>
          <w:szCs w:val="20"/>
        </w:rPr>
        <w:t>Apply after bloom is finished or remove flower buds before and during treatment.</w:t>
      </w:r>
    </w:p>
    <w:p w14:paraId="70F44BE7" w14:textId="77777777" w:rsidR="00D755B5" w:rsidRPr="001A0878" w:rsidRDefault="00D755B5" w:rsidP="00D755B5">
      <w:pPr>
        <w:numPr>
          <w:ilvl w:val="0"/>
          <w:numId w:val="4"/>
        </w:numPr>
        <w:rPr>
          <w:rFonts w:ascii="Century Gothic" w:hAnsi="Century Gothic"/>
          <w:sz w:val="20"/>
          <w:szCs w:val="20"/>
        </w:rPr>
      </w:pPr>
      <w:r w:rsidRPr="001A0878">
        <w:rPr>
          <w:rFonts w:ascii="Century Gothic" w:hAnsi="Century Gothic"/>
          <w:sz w:val="20"/>
          <w:szCs w:val="20"/>
        </w:rPr>
        <w:t>Apply sprays in early morning or evening when bees are not present.</w:t>
      </w:r>
    </w:p>
    <w:p w14:paraId="6710C404" w14:textId="77777777" w:rsidR="00D755B5" w:rsidRPr="001A0878" w:rsidRDefault="00D755B5" w:rsidP="00D755B5">
      <w:pPr>
        <w:numPr>
          <w:ilvl w:val="0"/>
          <w:numId w:val="4"/>
        </w:numPr>
        <w:rPr>
          <w:rFonts w:ascii="Century Gothic" w:hAnsi="Century Gothic"/>
          <w:sz w:val="20"/>
          <w:szCs w:val="20"/>
        </w:rPr>
      </w:pPr>
      <w:r w:rsidRPr="001A0878">
        <w:rPr>
          <w:rFonts w:ascii="Century Gothic" w:hAnsi="Century Gothic"/>
          <w:sz w:val="20"/>
          <w:szCs w:val="20"/>
        </w:rPr>
        <w:t>Read the label and follow the directions.</w:t>
      </w:r>
    </w:p>
    <w:p w14:paraId="093CCB43" w14:textId="77777777" w:rsidR="00D755B5" w:rsidRPr="001A0878" w:rsidRDefault="00D755B5" w:rsidP="00D755B5">
      <w:pPr>
        <w:rPr>
          <w:rFonts w:ascii="Century Gothic" w:hAnsi="Century Gothic"/>
          <w:sz w:val="20"/>
          <w:szCs w:val="20"/>
        </w:rPr>
      </w:pPr>
    </w:p>
    <w:p w14:paraId="7C4E7BD7" w14:textId="77777777" w:rsidR="00D755B5" w:rsidRPr="001A0878" w:rsidRDefault="00D755B5" w:rsidP="00D755B5">
      <w:pPr>
        <w:rPr>
          <w:rFonts w:ascii="Century Gothic" w:hAnsi="Century Gothic"/>
          <w:b/>
          <w:sz w:val="20"/>
          <w:szCs w:val="20"/>
        </w:rPr>
      </w:pPr>
      <w:r w:rsidRPr="001A0878">
        <w:rPr>
          <w:rFonts w:ascii="Century Gothic" w:hAnsi="Century Gothic"/>
          <w:b/>
          <w:sz w:val="20"/>
          <w:szCs w:val="20"/>
        </w:rPr>
        <w:t>Planting options:</w:t>
      </w:r>
    </w:p>
    <w:p w14:paraId="69F1D147"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 xml:space="preserve">Because treating Azalea Lace Bug is a time consuming and costly investment, consider alternate planting options before choosing azaleas. </w:t>
      </w:r>
    </w:p>
    <w:p w14:paraId="7CF67977" w14:textId="77777777" w:rsidR="00D755B5" w:rsidRPr="001A0878" w:rsidRDefault="00D755B5" w:rsidP="00D755B5">
      <w:pPr>
        <w:rPr>
          <w:rFonts w:ascii="Century Gothic" w:hAnsi="Century Gothic"/>
          <w:sz w:val="20"/>
          <w:szCs w:val="20"/>
        </w:rPr>
      </w:pPr>
    </w:p>
    <w:p w14:paraId="169EC0EB" w14:textId="77777777" w:rsidR="00D755B5" w:rsidRPr="001A0878" w:rsidRDefault="00D755B5" w:rsidP="00D755B5">
      <w:pPr>
        <w:rPr>
          <w:rFonts w:ascii="Century Gothic" w:hAnsi="Century Gothic"/>
          <w:b/>
          <w:sz w:val="20"/>
          <w:szCs w:val="20"/>
        </w:rPr>
      </w:pPr>
      <w:r w:rsidRPr="001A0878">
        <w:rPr>
          <w:rFonts w:ascii="Century Gothic" w:hAnsi="Century Gothic"/>
          <w:b/>
          <w:sz w:val="20"/>
          <w:szCs w:val="20"/>
        </w:rPr>
        <w:t>Resistant Azaleas:</w:t>
      </w:r>
    </w:p>
    <w:p w14:paraId="635BC66B"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Lace bug has been present on the East Coast for some time now and research has been done to find resistant varieties. Keep in mind that climate differences may change the way these varieties act in the Northwest, and “bug-resistant” does not equal “bug-proof”.</w:t>
      </w:r>
    </w:p>
    <w:p w14:paraId="52D7E8E9" w14:textId="77777777" w:rsidR="00D755B5" w:rsidRPr="001A0878" w:rsidRDefault="00D755B5" w:rsidP="00D755B5">
      <w:pPr>
        <w:rPr>
          <w:rFonts w:ascii="Century Gothic" w:hAnsi="Century Gothic"/>
          <w:sz w:val="20"/>
          <w:szCs w:val="20"/>
        </w:rPr>
      </w:pPr>
      <w:r w:rsidRPr="001A0878">
        <w:rPr>
          <w:noProof/>
        </w:rPr>
        <mc:AlternateContent>
          <mc:Choice Requires="wps">
            <w:drawing>
              <wp:anchor distT="45720" distB="45720" distL="114300" distR="114300" simplePos="0" relativeHeight="251664384" behindDoc="0" locked="0" layoutInCell="1" allowOverlap="1" wp14:anchorId="477B376B" wp14:editId="5D09E5CD">
                <wp:simplePos x="0" y="0"/>
                <wp:positionH relativeFrom="column">
                  <wp:posOffset>1616075</wp:posOffset>
                </wp:positionH>
                <wp:positionV relativeFrom="paragraph">
                  <wp:posOffset>120650</wp:posOffset>
                </wp:positionV>
                <wp:extent cx="2206625" cy="1514475"/>
                <wp:effectExtent l="8255" t="9525" r="13970" b="952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1514475"/>
                        </a:xfrm>
                        <a:prstGeom prst="rect">
                          <a:avLst/>
                        </a:prstGeom>
                        <a:solidFill>
                          <a:srgbClr val="FFFFFF"/>
                        </a:solidFill>
                        <a:ln w="9525">
                          <a:solidFill>
                            <a:srgbClr val="000000"/>
                          </a:solidFill>
                          <a:miter lim="800000"/>
                          <a:headEnd/>
                          <a:tailEnd/>
                        </a:ln>
                      </wps:spPr>
                      <wps:txbx>
                        <w:txbxContent>
                          <w:p w14:paraId="779DCD0A" w14:textId="77777777" w:rsidR="00D755B5" w:rsidRDefault="00D755B5" w:rsidP="00D755B5">
                            <w:pPr>
                              <w:rPr>
                                <w:noProof/>
                              </w:rPr>
                            </w:pPr>
                            <w:r w:rsidRPr="00F30B1B">
                              <w:rPr>
                                <w:noProof/>
                              </w:rPr>
                              <w:drawing>
                                <wp:inline distT="0" distB="0" distL="0" distR="0" wp14:anchorId="30C5D95F" wp14:editId="3130CC08">
                                  <wp:extent cx="1990725" cy="1238250"/>
                                  <wp:effectExtent l="0" t="0" r="9525" b="0"/>
                                  <wp:docPr id="7" name="Picture 7" descr="https://e54055a024bc6fb58d47-f7df714a3b816a175961a96ef2278d84.ssl.cf2.rackcdn.com/2136-Autumn-Royalty-Encore-Azal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54055a024bc6fb58d47-f7df714a3b816a175961a96ef2278d84.ssl.cf2.rackcdn.com/2136-Autumn-Royalty-Encore-Azale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1238250"/>
                                          </a:xfrm>
                                          <a:prstGeom prst="rect">
                                            <a:avLst/>
                                          </a:prstGeom>
                                          <a:noFill/>
                                          <a:ln>
                                            <a:noFill/>
                                          </a:ln>
                                        </pic:spPr>
                                      </pic:pic>
                                    </a:graphicData>
                                  </a:graphic>
                                </wp:inline>
                              </w:drawing>
                            </w:r>
                          </w:p>
                          <w:p w14:paraId="7BCFFEC0" w14:textId="77777777" w:rsidR="00D755B5" w:rsidRPr="00DA0890" w:rsidRDefault="00D755B5" w:rsidP="00D755B5">
                            <w:pPr>
                              <w:rPr>
                                <w:rFonts w:ascii="Century Gothic" w:hAnsi="Century Gothic"/>
                                <w:sz w:val="19"/>
                                <w:szCs w:val="19"/>
                              </w:rPr>
                            </w:pPr>
                            <w:r w:rsidRPr="00DA0890">
                              <w:rPr>
                                <w:rFonts w:ascii="Century Gothic" w:hAnsi="Century Gothic"/>
                                <w:noProof/>
                                <w:sz w:val="19"/>
                                <w:szCs w:val="19"/>
                              </w:rPr>
                              <w:t>Encore Azalea ‘Autumn Amethyst’</w:t>
                            </w:r>
                          </w:p>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8" o:spid="_x0000_s1030" type="#_x0000_t202" style="position:absolute;margin-left:127.25pt;margin-top:9.5pt;width:173.75pt;height:119.25pt;z-index:25166438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vjjKQIAAFYEAAAOAAAAZHJzL2Uyb0RvYy54bWysVNtu2zAMfR+wfxD0vtjxkrQ14hRdugwD&#10;2m1Auw+QZdkWJomCpMTuvn6UnKbZBXsY5gdBlKjDw0PS6+tRK3IQzkswFZ3PckqE4dBI01X06+Pu&#10;zSUlPjDTMAVGVPRJeHq9ef1qPdhSFNCDaoQjCGJ8OdiK9iHYMss874VmfgZWGLxswWkW0HRd1jg2&#10;ILpWWZHnq2wA11gHXHiPp7fTJd0k/LYVPHxuWy8CURVFbiGtLq11XLPNmpWdY7aX/EiD/QMLzaTB&#10;oCeoWxYY2Tv5G5SW3IGHNsw46AzaVnKRcsBs5vkv2Tz0zIqUC4rj7Ukm//9g+afDF0dkU1EslGEa&#10;S/QoxkDewUguozqD9SU6PVh0CyMeY5VTpt7eAf/miYFtz0wnbpyDoResQXbz+DI7ezrh+AhSD/fQ&#10;YBi2D5CAxtbpKB2KQRAdq/R0qkykwvGwKPLVqlhSwvFuvpwvFhfLFIOVz8+t8+GDAE3ipqIOS5/g&#10;2eHOh0iHlc8uMZoHJZudVCoZrqu3ypEDwzbZpe+I/pObMmSo6NUSifwdIk/fnyC0DNjvSmoU/OTE&#10;yqjbe9OkbgxMqmmPlJU5Chm1m1QMYz2mir2NAaLINTRPqKyDqb1xHHHTg/tOyYCtXVGDs0eJ+miw&#10;NlcoXpyEZCyWFwUa7vymPr9hhiNQRQMl03YbpunZWye7HuNM3WDgBuvZyqT0C6cjeWzeVIDjoMXp&#10;OLeT18vvYPMDAAD//wMAUEsDBBQABgAIAAAAIQA0TE/h3wAAAAoBAAAPAAAAZHJzL2Rvd25yZXYu&#10;eG1sTI9BT4NAEIXvJv6HzZh4swtYCiJLQ0zUxEu19aC3LTsCkZ1t2KXFf+/0pLd5eS9vvleuZzuI&#10;I46+d6QgXkQgkBpnemoVvO8eb3IQPmgyenCECn7Qw7q6vCh1YdyJ3vC4Da3gEvKFVtCFcCik9E2H&#10;VvuFOyCx9+VGqwPLsZVm1Ccut4NMomglre6JP3T6gA8dNt/bySp4/rh9XZo4j3cvWf2ZhdxupvpJ&#10;qeurub4HEXAOf2E44zM6VMy0dxMZLwYFSbpMOcrGHW/iwCpK+NifnSwFWZXy/4TqFwAA//8DAFBL&#10;AQItABQABgAIAAAAIQC2gziS/gAAAOEBAAATAAAAAAAAAAAAAAAAAAAAAABbQ29udGVudF9UeXBl&#10;c10ueG1sUEsBAi0AFAAGAAgAAAAhADj9If/WAAAAlAEAAAsAAAAAAAAAAAAAAAAALwEAAF9yZWxz&#10;Ly5yZWxzUEsBAi0AFAAGAAgAAAAhAETW+OMpAgAAVgQAAA4AAAAAAAAAAAAAAAAALgIAAGRycy9l&#10;Mm9Eb2MueG1sUEsBAi0AFAAGAAgAAAAhADRMT+HfAAAACgEAAA8AAAAAAAAAAAAAAAAAgwQAAGRy&#10;cy9kb3ducmV2LnhtbFBLBQYAAAAABAAEAPMAAACPBQAAAAA=&#10;">
                <v:textbox>
                  <w:txbxContent>
                    <w:p w:rsidR="00D755B5" w:rsidRDefault="00D755B5" w:rsidP="00D755B5">
                      <w:pPr>
                        <w:rPr>
                          <w:noProof/>
                        </w:rPr>
                      </w:pPr>
                      <w:r w:rsidRPr="00F30B1B">
                        <w:rPr>
                          <w:noProof/>
                        </w:rPr>
                        <w:drawing>
                          <wp:inline distT="0" distB="0" distL="0" distR="0">
                            <wp:extent cx="1990725" cy="1238250"/>
                            <wp:effectExtent l="0" t="0" r="9525" b="0"/>
                            <wp:docPr id="7" name="Picture 7" descr="https://e54055a024bc6fb58d47-f7df714a3b816a175961a96ef2278d84.ssl.cf2.rackcdn.com/2136-Autumn-Royalty-Encore-Azal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54055a024bc6fb58d47-f7df714a3b816a175961a96ef2278d84.ssl.cf2.rackcdn.com/2136-Autumn-Royalty-Encore-Azalea.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0725" cy="1238250"/>
                                    </a:xfrm>
                                    <a:prstGeom prst="rect">
                                      <a:avLst/>
                                    </a:prstGeom>
                                    <a:noFill/>
                                    <a:ln>
                                      <a:noFill/>
                                    </a:ln>
                                  </pic:spPr>
                                </pic:pic>
                              </a:graphicData>
                            </a:graphic>
                          </wp:inline>
                        </w:drawing>
                      </w:r>
                    </w:p>
                    <w:p w:rsidR="00D755B5" w:rsidRPr="00DA0890" w:rsidRDefault="00D755B5" w:rsidP="00D755B5">
                      <w:pPr>
                        <w:rPr>
                          <w:rFonts w:ascii="Century Gothic" w:hAnsi="Century Gothic"/>
                          <w:sz w:val="19"/>
                          <w:szCs w:val="19"/>
                        </w:rPr>
                      </w:pPr>
                      <w:r w:rsidRPr="00DA0890">
                        <w:rPr>
                          <w:rFonts w:ascii="Century Gothic" w:hAnsi="Century Gothic"/>
                          <w:noProof/>
                          <w:sz w:val="19"/>
                          <w:szCs w:val="19"/>
                        </w:rPr>
                        <w:t>Encore Azalea ‘Autumn Amethyst’</w:t>
                      </w:r>
                    </w:p>
                  </w:txbxContent>
                </v:textbox>
                <w10:wrap type="square"/>
              </v:shape>
            </w:pict>
          </mc:Fallback>
        </mc:AlternateContent>
      </w:r>
      <w:r w:rsidRPr="001A0878">
        <w:rPr>
          <w:rFonts w:ascii="Century Gothic" w:hAnsi="Century Gothic"/>
          <w:b/>
          <w:noProof/>
          <w:sz w:val="20"/>
          <w:szCs w:val="20"/>
        </w:rPr>
        <mc:AlternateContent>
          <mc:Choice Requires="wps">
            <w:drawing>
              <wp:anchor distT="0" distB="0" distL="114300" distR="114300" simplePos="0" relativeHeight="251663360" behindDoc="0" locked="0" layoutInCell="1" allowOverlap="1" wp14:anchorId="5FC1D2D2" wp14:editId="29C1AAF7">
                <wp:simplePos x="0" y="0"/>
                <wp:positionH relativeFrom="column">
                  <wp:posOffset>9525</wp:posOffset>
                </wp:positionH>
                <wp:positionV relativeFrom="paragraph">
                  <wp:posOffset>101600</wp:posOffset>
                </wp:positionV>
                <wp:extent cx="1490345" cy="1371600"/>
                <wp:effectExtent l="11430" t="9525" r="12700" b="952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0345" cy="1371600"/>
                        </a:xfrm>
                        <a:prstGeom prst="rect">
                          <a:avLst/>
                        </a:prstGeom>
                        <a:solidFill>
                          <a:srgbClr val="FFFFFF"/>
                        </a:solidFill>
                        <a:ln w="9525">
                          <a:solidFill>
                            <a:srgbClr val="000000"/>
                          </a:solidFill>
                          <a:miter lim="800000"/>
                          <a:headEnd/>
                          <a:tailEnd/>
                        </a:ln>
                      </wps:spPr>
                      <wps:txbx>
                        <w:txbxContent>
                          <w:p w14:paraId="743F5813" w14:textId="77777777" w:rsidR="00D755B5" w:rsidRPr="00897FFD" w:rsidRDefault="00D755B5" w:rsidP="00D755B5">
                            <w:pPr>
                              <w:rPr>
                                <w:rFonts w:ascii="Century Gothic" w:hAnsi="Century Gothic"/>
                                <w:b/>
                                <w:sz w:val="20"/>
                                <w:szCs w:val="20"/>
                              </w:rPr>
                            </w:pPr>
                            <w:r w:rsidRPr="00897FFD">
                              <w:rPr>
                                <w:rFonts w:ascii="Century Gothic" w:hAnsi="Century Gothic"/>
                                <w:b/>
                                <w:sz w:val="20"/>
                                <w:szCs w:val="20"/>
                              </w:rPr>
                              <w:t xml:space="preserve">Encore Azaleas </w:t>
                            </w:r>
                          </w:p>
                          <w:p w14:paraId="3D22BB87" w14:textId="77777777" w:rsidR="00D755B5" w:rsidRPr="00897FFD" w:rsidRDefault="00D755B5" w:rsidP="00D755B5">
                            <w:pPr>
                              <w:rPr>
                                <w:rFonts w:ascii="Century Gothic" w:hAnsi="Century Gothic"/>
                                <w:sz w:val="20"/>
                                <w:szCs w:val="20"/>
                              </w:rPr>
                            </w:pPr>
                            <w:r w:rsidRPr="00897FFD">
                              <w:rPr>
                                <w:rFonts w:ascii="Century Gothic" w:hAnsi="Century Gothic"/>
                                <w:sz w:val="20"/>
                                <w:szCs w:val="20"/>
                              </w:rPr>
                              <w:t>Autumn Amethyst</w:t>
                            </w:r>
                          </w:p>
                          <w:p w14:paraId="7880EFCC" w14:textId="77777777" w:rsidR="00D755B5" w:rsidRPr="00897FFD" w:rsidRDefault="00D755B5" w:rsidP="00D755B5">
                            <w:pPr>
                              <w:rPr>
                                <w:rFonts w:ascii="Century Gothic" w:hAnsi="Century Gothic"/>
                                <w:sz w:val="20"/>
                                <w:szCs w:val="20"/>
                              </w:rPr>
                            </w:pPr>
                            <w:r w:rsidRPr="00897FFD">
                              <w:rPr>
                                <w:rFonts w:ascii="Century Gothic" w:hAnsi="Century Gothic"/>
                                <w:sz w:val="20"/>
                                <w:szCs w:val="20"/>
                              </w:rPr>
                              <w:t>Autumn Twist</w:t>
                            </w:r>
                          </w:p>
                          <w:p w14:paraId="057C6970" w14:textId="77777777" w:rsidR="00D755B5" w:rsidRPr="00897FFD" w:rsidRDefault="00D755B5" w:rsidP="00D755B5">
                            <w:pPr>
                              <w:rPr>
                                <w:rFonts w:ascii="Century Gothic" w:hAnsi="Century Gothic"/>
                                <w:sz w:val="20"/>
                                <w:szCs w:val="20"/>
                              </w:rPr>
                            </w:pPr>
                            <w:r w:rsidRPr="00897FFD">
                              <w:rPr>
                                <w:rFonts w:ascii="Century Gothic" w:hAnsi="Century Gothic"/>
                                <w:sz w:val="20"/>
                                <w:szCs w:val="20"/>
                              </w:rPr>
                              <w:t>Autumn Royalty</w:t>
                            </w:r>
                          </w:p>
                          <w:p w14:paraId="10E598C6" w14:textId="77777777" w:rsidR="00D755B5" w:rsidRPr="00897FFD" w:rsidRDefault="00D755B5" w:rsidP="00D755B5">
                            <w:pPr>
                              <w:rPr>
                                <w:rFonts w:ascii="Century Gothic" w:hAnsi="Century Gothic"/>
                                <w:sz w:val="20"/>
                                <w:szCs w:val="20"/>
                              </w:rPr>
                            </w:pPr>
                            <w:r w:rsidRPr="00897FFD">
                              <w:rPr>
                                <w:rFonts w:ascii="Century Gothic" w:hAnsi="Century Gothic"/>
                                <w:sz w:val="20"/>
                                <w:szCs w:val="20"/>
                              </w:rPr>
                              <w:t>Autumn Sangria</w:t>
                            </w:r>
                          </w:p>
                          <w:p w14:paraId="5322A86A" w14:textId="77777777" w:rsidR="00D755B5" w:rsidRPr="00897FFD" w:rsidRDefault="00D755B5" w:rsidP="00D755B5">
                            <w:pPr>
                              <w:rPr>
                                <w:rFonts w:ascii="Century Gothic" w:hAnsi="Century Gothic"/>
                                <w:sz w:val="20"/>
                                <w:szCs w:val="20"/>
                              </w:rPr>
                            </w:pPr>
                            <w:r w:rsidRPr="00897FFD">
                              <w:rPr>
                                <w:rFonts w:ascii="Century Gothic" w:hAnsi="Century Gothic"/>
                                <w:sz w:val="20"/>
                                <w:szCs w:val="20"/>
                              </w:rPr>
                              <w:t>Autumn Cheer</w:t>
                            </w:r>
                          </w:p>
                          <w:p w14:paraId="73A3C518" w14:textId="77777777" w:rsidR="00D755B5" w:rsidRPr="007A0D2E" w:rsidRDefault="00D755B5" w:rsidP="00D755B5">
                            <w:pPr>
                              <w:rPr>
                                <w:rFonts w:ascii="Century Gothic" w:hAnsi="Century Gothic"/>
                                <w:sz w:val="20"/>
                                <w:szCs w:val="20"/>
                              </w:rPr>
                            </w:pPr>
                            <w:r w:rsidRPr="00897FFD">
                              <w:rPr>
                                <w:rFonts w:ascii="Century Gothic" w:hAnsi="Century Gothic"/>
                                <w:sz w:val="20"/>
                                <w:szCs w:val="20"/>
                              </w:rPr>
                              <w:t>Autumn Rouge</w:t>
                            </w:r>
                          </w:p>
                          <w:p w14:paraId="6CCD1AB5" w14:textId="77777777" w:rsidR="00D755B5" w:rsidRDefault="00D755B5" w:rsidP="00D755B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id="Rectangle 6" o:spid="_x0000_s1031" style="position:absolute;margin-left:.75pt;margin-top:8pt;width:117.35pt;height:1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ABLAIAAE8EAAAOAAAAZHJzL2Uyb0RvYy54bWysVMGO0zAQvSPxD5bvNEk37W6jpqtVlyKk&#10;BVYsfIDjOImFY5ux22T5esZOW7rACZGD5cmMX968N876duwVOQhw0uiSZrOUEqG5qaVuS/r1y+7N&#10;DSXOM10zZbQo6bNw9Hbz+tV6sIWYm86oWgBBEO2KwZa0894WSeJ4J3rmZsYKjcnGQM88htAmNbAB&#10;0XuVzNN0mQwGaguGC+fw7f2UpJuI3zSC+09N44QnqqTIzccV4lqFNdmsWdECs53kRxrsH1j0TGr8&#10;6BnqnnlG9iD/gOolB+NM42fc9IlpGslF7AG7ydLfunnqmBWxFxTH2bNM7v/B8o+HRyCyLumSEs16&#10;tOgzisZ0qwRZBnkG6wqserKPEBp09sHwb45os+2wStwBmKETrEZSWahPXhwIgcOjpBo+mBrR2d6b&#10;qNTYQB8AUQMyRkOez4aI0ROOL7N8lV7lC0o45rKr62yZRssSVpyOW3D+nTA9CZuSApKP8Ozw4Hyg&#10;w4pTSaRvlKx3UqkYQFttFZADw+nYxSd2gF1elilNhpKuFvNFRH6Rc5cQaXz+BtFLj2OuZF/Sm3MR&#10;K4Jub3Udh9AzqaY9Ulb6KGTQbvLAj9UYjcpPrlSmfkZlwUxTjbcQN52BH5QMONEldd/3DAQl6r1G&#10;d1ZZnocrEIN8cT3HAC4z1WWGaY5QJfWUTNutn67N3oJsO/xSFtXQ5g4dbWTUOrg9sTrSx6mNFhxv&#10;WLgWl3Gs+vUf2PwEAAD//wMAUEsDBBQABgAIAAAAIQAVpSA52gAAAAgBAAAPAAAAZHJzL2Rvd25y&#10;ZXYueG1sTE9BTsMwELwj8QdrkbhRG1dEEOJUCFQkjm164ebESxKI11HstIHXsz3BaWc0o9mZYrP4&#10;QRxxin0gA7crBQKpCa6n1sCh2t7cg4jJkrNDIDTwjRE25eVFYXMXTrTD4z61gkMo5tZAl9KYSxmb&#10;Dr2NqzAisfYRJm8T06mVbrInDveD1Epl0tue+ENnR3zusPnaz95A3euD/dlVr8o/bNfpbak+5/cX&#10;Y66vlqdHEAmX9GeGc32uDiV3qsNMLoqB+R0b+WS8iGW9zjSI+gy0AlkW8v+A8hcAAP//AwBQSwEC&#10;LQAUAAYACAAAACEAtoM4kv4AAADhAQAAEwAAAAAAAAAAAAAAAAAAAAAAW0NvbnRlbnRfVHlwZXNd&#10;LnhtbFBLAQItABQABgAIAAAAIQA4/SH/1gAAAJQBAAALAAAAAAAAAAAAAAAAAC8BAABfcmVscy8u&#10;cmVsc1BLAQItABQABgAIAAAAIQBJeJABLAIAAE8EAAAOAAAAAAAAAAAAAAAAAC4CAABkcnMvZTJv&#10;RG9jLnhtbFBLAQItABQABgAIAAAAIQAVpSA52gAAAAgBAAAPAAAAAAAAAAAAAAAAAIYEAABkcnMv&#10;ZG93bnJldi54bWxQSwUGAAAAAAQABADzAAAAjQUAAAAA&#10;">
                <v:textbox>
                  <w:txbxContent>
                    <w:p w:rsidR="00D755B5" w:rsidRPr="00897FFD" w:rsidRDefault="00D755B5" w:rsidP="00D755B5">
                      <w:pPr>
                        <w:rPr>
                          <w:rFonts w:ascii="Century Gothic" w:hAnsi="Century Gothic"/>
                          <w:b/>
                          <w:sz w:val="20"/>
                          <w:szCs w:val="20"/>
                        </w:rPr>
                      </w:pPr>
                      <w:r w:rsidRPr="00897FFD">
                        <w:rPr>
                          <w:rFonts w:ascii="Century Gothic" w:hAnsi="Century Gothic"/>
                          <w:b/>
                          <w:sz w:val="20"/>
                          <w:szCs w:val="20"/>
                        </w:rPr>
                        <w:t xml:space="preserve">Encore Azaleas </w:t>
                      </w:r>
                    </w:p>
                    <w:p w:rsidR="00D755B5" w:rsidRPr="00897FFD" w:rsidRDefault="00D755B5" w:rsidP="00D755B5">
                      <w:pPr>
                        <w:rPr>
                          <w:rFonts w:ascii="Century Gothic" w:hAnsi="Century Gothic"/>
                          <w:sz w:val="20"/>
                          <w:szCs w:val="20"/>
                        </w:rPr>
                      </w:pPr>
                      <w:r w:rsidRPr="00897FFD">
                        <w:rPr>
                          <w:rFonts w:ascii="Century Gothic" w:hAnsi="Century Gothic"/>
                          <w:sz w:val="20"/>
                          <w:szCs w:val="20"/>
                        </w:rPr>
                        <w:t>Autumn Amethyst</w:t>
                      </w:r>
                    </w:p>
                    <w:p w:rsidR="00D755B5" w:rsidRPr="00897FFD" w:rsidRDefault="00D755B5" w:rsidP="00D755B5">
                      <w:pPr>
                        <w:rPr>
                          <w:rFonts w:ascii="Century Gothic" w:hAnsi="Century Gothic"/>
                          <w:sz w:val="20"/>
                          <w:szCs w:val="20"/>
                        </w:rPr>
                      </w:pPr>
                      <w:r w:rsidRPr="00897FFD">
                        <w:rPr>
                          <w:rFonts w:ascii="Century Gothic" w:hAnsi="Century Gothic"/>
                          <w:sz w:val="20"/>
                          <w:szCs w:val="20"/>
                        </w:rPr>
                        <w:t>Autumn Twist</w:t>
                      </w:r>
                    </w:p>
                    <w:p w:rsidR="00D755B5" w:rsidRPr="00897FFD" w:rsidRDefault="00D755B5" w:rsidP="00D755B5">
                      <w:pPr>
                        <w:rPr>
                          <w:rFonts w:ascii="Century Gothic" w:hAnsi="Century Gothic"/>
                          <w:sz w:val="20"/>
                          <w:szCs w:val="20"/>
                        </w:rPr>
                      </w:pPr>
                      <w:r w:rsidRPr="00897FFD">
                        <w:rPr>
                          <w:rFonts w:ascii="Century Gothic" w:hAnsi="Century Gothic"/>
                          <w:sz w:val="20"/>
                          <w:szCs w:val="20"/>
                        </w:rPr>
                        <w:t>Autumn Royalty</w:t>
                      </w:r>
                    </w:p>
                    <w:p w:rsidR="00D755B5" w:rsidRPr="00897FFD" w:rsidRDefault="00D755B5" w:rsidP="00D755B5">
                      <w:pPr>
                        <w:rPr>
                          <w:rFonts w:ascii="Century Gothic" w:hAnsi="Century Gothic"/>
                          <w:sz w:val="20"/>
                          <w:szCs w:val="20"/>
                        </w:rPr>
                      </w:pPr>
                      <w:r w:rsidRPr="00897FFD">
                        <w:rPr>
                          <w:rFonts w:ascii="Century Gothic" w:hAnsi="Century Gothic"/>
                          <w:sz w:val="20"/>
                          <w:szCs w:val="20"/>
                        </w:rPr>
                        <w:t>Autumn Sangria</w:t>
                      </w:r>
                    </w:p>
                    <w:p w:rsidR="00D755B5" w:rsidRPr="00897FFD" w:rsidRDefault="00D755B5" w:rsidP="00D755B5">
                      <w:pPr>
                        <w:rPr>
                          <w:rFonts w:ascii="Century Gothic" w:hAnsi="Century Gothic"/>
                          <w:sz w:val="20"/>
                          <w:szCs w:val="20"/>
                        </w:rPr>
                      </w:pPr>
                      <w:r w:rsidRPr="00897FFD">
                        <w:rPr>
                          <w:rFonts w:ascii="Century Gothic" w:hAnsi="Century Gothic"/>
                          <w:sz w:val="20"/>
                          <w:szCs w:val="20"/>
                        </w:rPr>
                        <w:t>Autumn Cheer</w:t>
                      </w:r>
                    </w:p>
                    <w:p w:rsidR="00D755B5" w:rsidRPr="007A0D2E" w:rsidRDefault="00D755B5" w:rsidP="00D755B5">
                      <w:pPr>
                        <w:rPr>
                          <w:rFonts w:ascii="Century Gothic" w:hAnsi="Century Gothic"/>
                          <w:sz w:val="20"/>
                          <w:szCs w:val="20"/>
                        </w:rPr>
                      </w:pPr>
                      <w:r w:rsidRPr="00897FFD">
                        <w:rPr>
                          <w:rFonts w:ascii="Century Gothic" w:hAnsi="Century Gothic"/>
                          <w:sz w:val="20"/>
                          <w:szCs w:val="20"/>
                        </w:rPr>
                        <w:t>Autumn Rouge</w:t>
                      </w:r>
                    </w:p>
                    <w:p w:rsidR="00D755B5" w:rsidRDefault="00D755B5" w:rsidP="00D755B5"/>
                  </w:txbxContent>
                </v:textbox>
              </v:rect>
            </w:pict>
          </mc:Fallback>
        </mc:AlternateContent>
      </w:r>
      <w:r w:rsidRPr="001A0878">
        <w:rPr>
          <w:rFonts w:ascii="Century Gothic" w:hAnsi="Century Gothic"/>
          <w:noProof/>
          <w:sz w:val="20"/>
          <w:szCs w:val="20"/>
        </w:rPr>
        <mc:AlternateContent>
          <mc:Choice Requires="wps">
            <w:drawing>
              <wp:anchor distT="0" distB="0" distL="114300" distR="114300" simplePos="0" relativeHeight="251662336" behindDoc="0" locked="0" layoutInCell="1" allowOverlap="1" wp14:anchorId="05C8960F" wp14:editId="7B316622">
                <wp:simplePos x="0" y="0"/>
                <wp:positionH relativeFrom="column">
                  <wp:posOffset>3913505</wp:posOffset>
                </wp:positionH>
                <wp:positionV relativeFrom="paragraph">
                  <wp:posOffset>111125</wp:posOffset>
                </wp:positionV>
                <wp:extent cx="1652270" cy="1485900"/>
                <wp:effectExtent l="10160" t="9525" r="13970" b="952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2270" cy="1485900"/>
                        </a:xfrm>
                        <a:prstGeom prst="rect">
                          <a:avLst/>
                        </a:prstGeom>
                        <a:solidFill>
                          <a:srgbClr val="FFFFFF"/>
                        </a:solidFill>
                        <a:ln w="9525">
                          <a:solidFill>
                            <a:srgbClr val="000000"/>
                          </a:solidFill>
                          <a:miter lim="800000"/>
                          <a:headEnd/>
                          <a:tailEnd/>
                        </a:ln>
                      </wps:spPr>
                      <wps:txbx>
                        <w:txbxContent>
                          <w:p w14:paraId="2C1BBB71" w14:textId="77777777" w:rsidR="00D755B5" w:rsidRPr="00897FFD" w:rsidRDefault="00D755B5" w:rsidP="00D755B5">
                            <w:pPr>
                              <w:rPr>
                                <w:rFonts w:ascii="Century Gothic" w:hAnsi="Century Gothic"/>
                                <w:b/>
                                <w:sz w:val="20"/>
                                <w:szCs w:val="20"/>
                              </w:rPr>
                            </w:pPr>
                            <w:r w:rsidRPr="00897FFD">
                              <w:rPr>
                                <w:rFonts w:ascii="Century Gothic" w:hAnsi="Century Gothic"/>
                                <w:b/>
                                <w:sz w:val="20"/>
                                <w:szCs w:val="20"/>
                              </w:rPr>
                              <w:t xml:space="preserve">Standard varieties </w:t>
                            </w:r>
                          </w:p>
                          <w:p w14:paraId="3EF2B3EB" w14:textId="77777777" w:rsidR="00D755B5" w:rsidRPr="00897FFD" w:rsidRDefault="00D755B5" w:rsidP="00D755B5">
                            <w:pPr>
                              <w:rPr>
                                <w:rFonts w:ascii="Century Gothic" w:hAnsi="Century Gothic"/>
                                <w:sz w:val="20"/>
                                <w:szCs w:val="20"/>
                              </w:rPr>
                            </w:pPr>
                            <w:r w:rsidRPr="00897FFD">
                              <w:rPr>
                                <w:rFonts w:ascii="Century Gothic" w:hAnsi="Century Gothic"/>
                                <w:sz w:val="20"/>
                                <w:szCs w:val="20"/>
                              </w:rPr>
                              <w:t>Elsie Lee</w:t>
                            </w:r>
                          </w:p>
                          <w:p w14:paraId="7FED1E5A" w14:textId="77777777" w:rsidR="00D755B5" w:rsidRPr="00897FFD" w:rsidRDefault="00D755B5" w:rsidP="00D755B5">
                            <w:pPr>
                              <w:rPr>
                                <w:rFonts w:ascii="Century Gothic" w:hAnsi="Century Gothic"/>
                                <w:sz w:val="20"/>
                                <w:szCs w:val="20"/>
                              </w:rPr>
                            </w:pPr>
                            <w:r w:rsidRPr="00897FFD">
                              <w:rPr>
                                <w:rFonts w:ascii="Century Gothic" w:hAnsi="Century Gothic"/>
                                <w:sz w:val="20"/>
                                <w:szCs w:val="20"/>
                              </w:rPr>
                              <w:t>Flame Creeper</w:t>
                            </w:r>
                          </w:p>
                          <w:p w14:paraId="46B256AF" w14:textId="77777777" w:rsidR="00D755B5" w:rsidRPr="00897FFD" w:rsidRDefault="00D755B5" w:rsidP="00D755B5">
                            <w:pPr>
                              <w:rPr>
                                <w:rFonts w:ascii="Century Gothic" w:hAnsi="Century Gothic"/>
                                <w:sz w:val="20"/>
                                <w:szCs w:val="20"/>
                              </w:rPr>
                            </w:pPr>
                            <w:r w:rsidRPr="00897FFD">
                              <w:rPr>
                                <w:rFonts w:ascii="Century Gothic" w:hAnsi="Century Gothic"/>
                                <w:sz w:val="20"/>
                                <w:szCs w:val="20"/>
                              </w:rPr>
                              <w:t>Delaware Valley White</w:t>
                            </w:r>
                          </w:p>
                          <w:p w14:paraId="42B4584F" w14:textId="77777777" w:rsidR="00D755B5" w:rsidRPr="00897FFD" w:rsidRDefault="00D755B5" w:rsidP="00D755B5">
                            <w:pPr>
                              <w:rPr>
                                <w:rFonts w:ascii="Century Gothic" w:hAnsi="Century Gothic"/>
                                <w:sz w:val="20"/>
                                <w:szCs w:val="20"/>
                              </w:rPr>
                            </w:pPr>
                            <w:proofErr w:type="spellStart"/>
                            <w:r w:rsidRPr="00897FFD">
                              <w:rPr>
                                <w:rFonts w:ascii="Century Gothic" w:hAnsi="Century Gothic"/>
                                <w:sz w:val="20"/>
                                <w:szCs w:val="20"/>
                              </w:rPr>
                              <w:t>Gumpo</w:t>
                            </w:r>
                            <w:proofErr w:type="spellEnd"/>
                            <w:r w:rsidRPr="00897FFD">
                              <w:rPr>
                                <w:rFonts w:ascii="Century Gothic" w:hAnsi="Century Gothic"/>
                                <w:sz w:val="20"/>
                                <w:szCs w:val="20"/>
                              </w:rPr>
                              <w:t xml:space="preserve"> White</w:t>
                            </w:r>
                          </w:p>
                          <w:p w14:paraId="1BAC9549" w14:textId="77777777" w:rsidR="00D755B5" w:rsidRPr="00897FFD" w:rsidRDefault="00D755B5" w:rsidP="00D755B5">
                            <w:pPr>
                              <w:rPr>
                                <w:rFonts w:ascii="Century Gothic" w:hAnsi="Century Gothic"/>
                                <w:sz w:val="20"/>
                                <w:szCs w:val="20"/>
                              </w:rPr>
                            </w:pPr>
                            <w:r w:rsidRPr="00897FFD">
                              <w:rPr>
                                <w:rFonts w:ascii="Century Gothic" w:hAnsi="Century Gothic"/>
                                <w:sz w:val="20"/>
                                <w:szCs w:val="20"/>
                              </w:rPr>
                              <w:t>Hino Crimson</w:t>
                            </w:r>
                          </w:p>
                          <w:p w14:paraId="46E7C90B" w14:textId="77777777" w:rsidR="00D755B5" w:rsidRPr="00897FFD" w:rsidRDefault="00D755B5" w:rsidP="00D755B5">
                            <w:pPr>
                              <w:rPr>
                                <w:rFonts w:ascii="Century Gothic" w:hAnsi="Century Gothic"/>
                                <w:sz w:val="20"/>
                                <w:szCs w:val="20"/>
                              </w:rPr>
                            </w:pPr>
                            <w:proofErr w:type="spellStart"/>
                            <w:r w:rsidRPr="00897FFD">
                              <w:rPr>
                                <w:rFonts w:ascii="Century Gothic" w:hAnsi="Century Gothic"/>
                                <w:sz w:val="20"/>
                                <w:szCs w:val="20"/>
                              </w:rPr>
                              <w:t>Macrantha</w:t>
                            </w:r>
                            <w:proofErr w:type="spellEnd"/>
                          </w:p>
                          <w:p w14:paraId="45187553" w14:textId="77777777" w:rsidR="00D755B5" w:rsidRPr="00897FFD" w:rsidRDefault="00D755B5" w:rsidP="00D755B5">
                            <w:pPr>
                              <w:rPr>
                                <w:rFonts w:ascii="Century Gothic" w:hAnsi="Century Gothic"/>
                                <w:sz w:val="20"/>
                                <w:szCs w:val="20"/>
                              </w:rPr>
                            </w:pPr>
                            <w:r w:rsidRPr="00897FFD">
                              <w:rPr>
                                <w:rFonts w:ascii="Century Gothic" w:hAnsi="Century Gothic"/>
                                <w:sz w:val="20"/>
                                <w:szCs w:val="20"/>
                              </w:rPr>
                              <w:t>Red Wing</w:t>
                            </w:r>
                          </w:p>
                          <w:p w14:paraId="5659D22F" w14:textId="77777777" w:rsidR="00D755B5" w:rsidRPr="007A0D2E" w:rsidRDefault="00D755B5" w:rsidP="00D755B5">
                            <w:pPr>
                              <w:rPr>
                                <w:rFonts w:ascii="Century Gothic" w:hAnsi="Century Gothic"/>
                                <w:sz w:val="20"/>
                                <w:szCs w:val="20"/>
                              </w:rPr>
                            </w:pPr>
                            <w:r w:rsidRPr="00897FFD">
                              <w:rPr>
                                <w:rFonts w:ascii="Century Gothic" w:hAnsi="Century Gothic"/>
                                <w:sz w:val="20"/>
                                <w:szCs w:val="20"/>
                              </w:rPr>
                              <w:t>Rosebud</w:t>
                            </w:r>
                          </w:p>
                          <w:p w14:paraId="4EE13788" w14:textId="77777777" w:rsidR="00D755B5" w:rsidRDefault="00D755B5" w:rsidP="00D755B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id="Rectangle 5" o:spid="_x0000_s1032" style="position:absolute;margin-left:308.15pt;margin-top:8.75pt;width:130.1pt;height:1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MaKwIAAE8EAAAOAAAAZHJzL2Uyb0RvYy54bWysVNuO0zAQfUfiHyy/01zU7G6jpqtVlyKk&#10;BVYsfIDjOImFY5ux26R8PWOnW7rAEyIPliczPjlzzjjr22lQ5CDASaMrmi1SSoTmppG6q+jXL7s3&#10;N5Q4z3TDlNGiokfh6O3m9av1aEuRm96oRgBBEO3K0Va0996WSeJ4LwbmFsYKjcnWwMA8htAlDbAR&#10;0QeV5Gl6lYwGGguGC+fw7f2cpJuI37aC+09t64QnqqLIzccV4lqHNdmsWdkBs73kJxrsH1gMTGr8&#10;6BnqnnlG9iD/gBokB+NM6xfcDIlpW8lF7AG7ydLfunnqmRWxFxTH2bNM7v/B8o+HRyCyqWhBiWYD&#10;WvQZRWO6U4IUQZ7RuhKrnuwjhAadfTD8myPabHusEncAZuwFa5BUFuqTFwdC4PAoqccPpkF0tvcm&#10;KjW1MARA1IBM0ZDj2RAxecLxZXZV5Pk1+sYxly1vilUaLUtY+XzcgvPvhBlI2FQUkHyEZ4cH5wMd&#10;Vj6XRPpGyWYnlYoBdPVWATkwnI5dfGIH2OVlmdJkrOiqyIuI/CLnLiHS+PwNYpAex1zJoaI35yJW&#10;Bt3e6iYOoWdSzXukrPRJyKDd7IGf6ulk1MmV2jRHVBbMPNV4C3HTG/hByYgTXVH3fc9AUKLea3Rn&#10;lS2X4QrEYFlc5xjAZaa+zDDNEaqinpJ5u/XztdlbkF2PX8qiGtrcoaOtjFoHt2dWJ/o4tdGC0w0L&#10;1+IyjlW//gObnwAAAP//AwBQSwMEFAAGAAgAAAAhAJlx0tbfAAAACgEAAA8AAABkcnMvZG93bnJl&#10;di54bWxMj8FOg0AQhu8mvsNmTLzZBRpoRZbGaGrisaUXbwM7AsruEnZp0ad3POltJv+Xf74pdosZ&#10;xJkm3zurIF5FIMg2Tve2VXCq9ndbED6g1Tg4Swq+yMOuvL4qMNfuYg90PoZWcIn1OSroQhhzKX3T&#10;kUG/ciNZzt7dZDDwOrVST3jhcjPIJIoyabC3fKHDkZ46aj6Ps1FQ98kJvw/VS2Tu9+vwulQf89uz&#10;Urc3y+MDiEBL+IPhV5/VoWSn2s1WezEoyOJszSgHmxQEA9tNxkOtIEnjFGRZyP8vlD8AAAD//wMA&#10;UEsBAi0AFAAGAAgAAAAhALaDOJL+AAAA4QEAABMAAAAAAAAAAAAAAAAAAAAAAFtDb250ZW50X1R5&#10;cGVzXS54bWxQSwECLQAUAAYACAAAACEAOP0h/9YAAACUAQAACwAAAAAAAAAAAAAAAAAvAQAAX3Jl&#10;bHMvLnJlbHNQSwECLQAUAAYACAAAACEA3I0DGisCAABPBAAADgAAAAAAAAAAAAAAAAAuAgAAZHJz&#10;L2Uyb0RvYy54bWxQSwECLQAUAAYACAAAACEAmXHS1t8AAAAKAQAADwAAAAAAAAAAAAAAAACFBAAA&#10;ZHJzL2Rvd25yZXYueG1sUEsFBgAAAAAEAAQA8wAAAJEFAAAAAA==&#10;">
                <v:textbox>
                  <w:txbxContent>
                    <w:p w:rsidR="00D755B5" w:rsidRPr="00897FFD" w:rsidRDefault="00D755B5" w:rsidP="00D755B5">
                      <w:pPr>
                        <w:rPr>
                          <w:rFonts w:ascii="Century Gothic" w:hAnsi="Century Gothic"/>
                          <w:b/>
                          <w:sz w:val="20"/>
                          <w:szCs w:val="20"/>
                        </w:rPr>
                      </w:pPr>
                      <w:r w:rsidRPr="00897FFD">
                        <w:rPr>
                          <w:rFonts w:ascii="Century Gothic" w:hAnsi="Century Gothic"/>
                          <w:b/>
                          <w:sz w:val="20"/>
                          <w:szCs w:val="20"/>
                        </w:rPr>
                        <w:t xml:space="preserve">Standard varieties </w:t>
                      </w:r>
                    </w:p>
                    <w:p w:rsidR="00D755B5" w:rsidRPr="00897FFD" w:rsidRDefault="00D755B5" w:rsidP="00D755B5">
                      <w:pPr>
                        <w:rPr>
                          <w:rFonts w:ascii="Century Gothic" w:hAnsi="Century Gothic"/>
                          <w:sz w:val="20"/>
                          <w:szCs w:val="20"/>
                        </w:rPr>
                      </w:pPr>
                      <w:r w:rsidRPr="00897FFD">
                        <w:rPr>
                          <w:rFonts w:ascii="Century Gothic" w:hAnsi="Century Gothic"/>
                          <w:sz w:val="20"/>
                          <w:szCs w:val="20"/>
                        </w:rPr>
                        <w:t>Elsie Lee</w:t>
                      </w:r>
                    </w:p>
                    <w:p w:rsidR="00D755B5" w:rsidRPr="00897FFD" w:rsidRDefault="00D755B5" w:rsidP="00D755B5">
                      <w:pPr>
                        <w:rPr>
                          <w:rFonts w:ascii="Century Gothic" w:hAnsi="Century Gothic"/>
                          <w:sz w:val="20"/>
                          <w:szCs w:val="20"/>
                        </w:rPr>
                      </w:pPr>
                      <w:r w:rsidRPr="00897FFD">
                        <w:rPr>
                          <w:rFonts w:ascii="Century Gothic" w:hAnsi="Century Gothic"/>
                          <w:sz w:val="20"/>
                          <w:szCs w:val="20"/>
                        </w:rPr>
                        <w:t>Flame Creeper</w:t>
                      </w:r>
                    </w:p>
                    <w:p w:rsidR="00D755B5" w:rsidRPr="00897FFD" w:rsidRDefault="00D755B5" w:rsidP="00D755B5">
                      <w:pPr>
                        <w:rPr>
                          <w:rFonts w:ascii="Century Gothic" w:hAnsi="Century Gothic"/>
                          <w:sz w:val="20"/>
                          <w:szCs w:val="20"/>
                        </w:rPr>
                      </w:pPr>
                      <w:smartTag w:uri="urn:schemas-microsoft-com:office:smarttags" w:element="place">
                        <w:smartTag w:uri="urn:schemas-microsoft-com:office:smarttags" w:element="PlaceName">
                          <w:r w:rsidRPr="00897FFD">
                            <w:rPr>
                              <w:rFonts w:ascii="Century Gothic" w:hAnsi="Century Gothic"/>
                              <w:sz w:val="20"/>
                              <w:szCs w:val="20"/>
                            </w:rPr>
                            <w:t>Delaware</w:t>
                          </w:r>
                        </w:smartTag>
                        <w:r w:rsidRPr="00897FFD">
                          <w:rPr>
                            <w:rFonts w:ascii="Century Gothic" w:hAnsi="Century Gothic"/>
                            <w:sz w:val="20"/>
                            <w:szCs w:val="20"/>
                          </w:rPr>
                          <w:t xml:space="preserve"> </w:t>
                        </w:r>
                        <w:smartTag w:uri="urn:schemas-microsoft-com:office:smarttags" w:element="PlaceType">
                          <w:r w:rsidRPr="00897FFD">
                            <w:rPr>
                              <w:rFonts w:ascii="Century Gothic" w:hAnsi="Century Gothic"/>
                              <w:sz w:val="20"/>
                              <w:szCs w:val="20"/>
                            </w:rPr>
                            <w:t>Valley</w:t>
                          </w:r>
                        </w:smartTag>
                      </w:smartTag>
                      <w:r w:rsidRPr="00897FFD">
                        <w:rPr>
                          <w:rFonts w:ascii="Century Gothic" w:hAnsi="Century Gothic"/>
                          <w:sz w:val="20"/>
                          <w:szCs w:val="20"/>
                        </w:rPr>
                        <w:t xml:space="preserve"> White</w:t>
                      </w:r>
                    </w:p>
                    <w:p w:rsidR="00D755B5" w:rsidRPr="00897FFD" w:rsidRDefault="00D755B5" w:rsidP="00D755B5">
                      <w:pPr>
                        <w:rPr>
                          <w:rFonts w:ascii="Century Gothic" w:hAnsi="Century Gothic"/>
                          <w:sz w:val="20"/>
                          <w:szCs w:val="20"/>
                        </w:rPr>
                      </w:pPr>
                      <w:proofErr w:type="spellStart"/>
                      <w:r w:rsidRPr="00897FFD">
                        <w:rPr>
                          <w:rFonts w:ascii="Century Gothic" w:hAnsi="Century Gothic"/>
                          <w:sz w:val="20"/>
                          <w:szCs w:val="20"/>
                        </w:rPr>
                        <w:t>Gumpo</w:t>
                      </w:r>
                      <w:proofErr w:type="spellEnd"/>
                      <w:r w:rsidRPr="00897FFD">
                        <w:rPr>
                          <w:rFonts w:ascii="Century Gothic" w:hAnsi="Century Gothic"/>
                          <w:sz w:val="20"/>
                          <w:szCs w:val="20"/>
                        </w:rPr>
                        <w:t xml:space="preserve"> White</w:t>
                      </w:r>
                    </w:p>
                    <w:p w:rsidR="00D755B5" w:rsidRPr="00897FFD" w:rsidRDefault="00D755B5" w:rsidP="00D755B5">
                      <w:pPr>
                        <w:rPr>
                          <w:rFonts w:ascii="Century Gothic" w:hAnsi="Century Gothic"/>
                          <w:sz w:val="20"/>
                          <w:szCs w:val="20"/>
                        </w:rPr>
                      </w:pPr>
                      <w:r w:rsidRPr="00897FFD">
                        <w:rPr>
                          <w:rFonts w:ascii="Century Gothic" w:hAnsi="Century Gothic"/>
                          <w:sz w:val="20"/>
                          <w:szCs w:val="20"/>
                        </w:rPr>
                        <w:t>Hino Crimson</w:t>
                      </w:r>
                    </w:p>
                    <w:p w:rsidR="00D755B5" w:rsidRPr="00897FFD" w:rsidRDefault="00D755B5" w:rsidP="00D755B5">
                      <w:pPr>
                        <w:rPr>
                          <w:rFonts w:ascii="Century Gothic" w:hAnsi="Century Gothic"/>
                          <w:sz w:val="20"/>
                          <w:szCs w:val="20"/>
                        </w:rPr>
                      </w:pPr>
                      <w:proofErr w:type="spellStart"/>
                      <w:r w:rsidRPr="00897FFD">
                        <w:rPr>
                          <w:rFonts w:ascii="Century Gothic" w:hAnsi="Century Gothic"/>
                          <w:sz w:val="20"/>
                          <w:szCs w:val="20"/>
                        </w:rPr>
                        <w:t>Macrantha</w:t>
                      </w:r>
                      <w:proofErr w:type="spellEnd"/>
                    </w:p>
                    <w:p w:rsidR="00D755B5" w:rsidRPr="00897FFD" w:rsidRDefault="00D755B5" w:rsidP="00D755B5">
                      <w:pPr>
                        <w:rPr>
                          <w:rFonts w:ascii="Century Gothic" w:hAnsi="Century Gothic"/>
                          <w:sz w:val="20"/>
                          <w:szCs w:val="20"/>
                        </w:rPr>
                      </w:pPr>
                      <w:r w:rsidRPr="00897FFD">
                        <w:rPr>
                          <w:rFonts w:ascii="Century Gothic" w:hAnsi="Century Gothic"/>
                          <w:sz w:val="20"/>
                          <w:szCs w:val="20"/>
                        </w:rPr>
                        <w:t>Red Wing</w:t>
                      </w:r>
                    </w:p>
                    <w:p w:rsidR="00D755B5" w:rsidRPr="007A0D2E" w:rsidRDefault="00D755B5" w:rsidP="00D755B5">
                      <w:pPr>
                        <w:rPr>
                          <w:rFonts w:ascii="Century Gothic" w:hAnsi="Century Gothic"/>
                          <w:sz w:val="20"/>
                          <w:szCs w:val="20"/>
                        </w:rPr>
                      </w:pPr>
                      <w:r w:rsidRPr="00897FFD">
                        <w:rPr>
                          <w:rFonts w:ascii="Century Gothic" w:hAnsi="Century Gothic"/>
                          <w:sz w:val="20"/>
                          <w:szCs w:val="20"/>
                        </w:rPr>
                        <w:t>Rosebud</w:t>
                      </w:r>
                    </w:p>
                    <w:p w:rsidR="00D755B5" w:rsidRDefault="00D755B5" w:rsidP="00D755B5"/>
                  </w:txbxContent>
                </v:textbox>
              </v:rect>
            </w:pict>
          </mc:Fallback>
        </mc:AlternateContent>
      </w:r>
    </w:p>
    <w:p w14:paraId="400F1E04" w14:textId="77777777" w:rsidR="00D755B5" w:rsidRPr="001A0878" w:rsidRDefault="00D755B5" w:rsidP="00D755B5">
      <w:pPr>
        <w:rPr>
          <w:rFonts w:ascii="Century Gothic" w:hAnsi="Century Gothic"/>
          <w:sz w:val="20"/>
          <w:szCs w:val="20"/>
        </w:rPr>
      </w:pPr>
    </w:p>
    <w:p w14:paraId="1EFF6475" w14:textId="77777777" w:rsidR="00D755B5" w:rsidRPr="001A0878" w:rsidRDefault="00D755B5" w:rsidP="00D755B5">
      <w:pPr>
        <w:rPr>
          <w:rFonts w:ascii="Century Gothic" w:hAnsi="Century Gothic"/>
          <w:sz w:val="20"/>
          <w:szCs w:val="20"/>
        </w:rPr>
      </w:pPr>
    </w:p>
    <w:p w14:paraId="46BDB0A6" w14:textId="77777777" w:rsidR="00D755B5" w:rsidRPr="001A0878" w:rsidRDefault="00D755B5" w:rsidP="00D755B5">
      <w:pPr>
        <w:rPr>
          <w:rFonts w:ascii="Century Gothic" w:hAnsi="Century Gothic"/>
          <w:sz w:val="20"/>
          <w:szCs w:val="20"/>
        </w:rPr>
      </w:pPr>
    </w:p>
    <w:p w14:paraId="762EA977" w14:textId="77777777" w:rsidR="00D755B5" w:rsidRPr="001A0878" w:rsidRDefault="00D755B5" w:rsidP="00D755B5">
      <w:pPr>
        <w:rPr>
          <w:rFonts w:ascii="Century Gothic" w:hAnsi="Century Gothic"/>
          <w:sz w:val="20"/>
          <w:szCs w:val="20"/>
        </w:rPr>
      </w:pPr>
    </w:p>
    <w:p w14:paraId="77284046" w14:textId="77777777" w:rsidR="00D755B5" w:rsidRPr="001A0878" w:rsidRDefault="00D755B5" w:rsidP="00D755B5">
      <w:pPr>
        <w:rPr>
          <w:rFonts w:ascii="Century Gothic" w:hAnsi="Century Gothic"/>
          <w:sz w:val="20"/>
          <w:szCs w:val="20"/>
        </w:rPr>
      </w:pPr>
    </w:p>
    <w:p w14:paraId="5E36BBFB" w14:textId="77777777" w:rsidR="00D755B5" w:rsidRPr="001A0878" w:rsidRDefault="00D755B5" w:rsidP="00D755B5">
      <w:pPr>
        <w:rPr>
          <w:rFonts w:ascii="Century Gothic" w:hAnsi="Century Gothic"/>
          <w:sz w:val="20"/>
          <w:szCs w:val="20"/>
        </w:rPr>
      </w:pPr>
    </w:p>
    <w:p w14:paraId="74D68471" w14:textId="77777777" w:rsidR="00D755B5" w:rsidRPr="001A0878" w:rsidRDefault="00D755B5" w:rsidP="00D755B5">
      <w:pPr>
        <w:rPr>
          <w:rFonts w:ascii="Century Gothic" w:hAnsi="Century Gothic"/>
          <w:sz w:val="20"/>
          <w:szCs w:val="20"/>
        </w:rPr>
      </w:pPr>
    </w:p>
    <w:p w14:paraId="64A3D158" w14:textId="77777777" w:rsidR="00D755B5" w:rsidRPr="001A0878" w:rsidRDefault="00D755B5" w:rsidP="00D755B5">
      <w:pPr>
        <w:rPr>
          <w:rFonts w:ascii="Century Gothic" w:hAnsi="Century Gothic"/>
          <w:sz w:val="20"/>
          <w:szCs w:val="20"/>
        </w:rPr>
      </w:pPr>
    </w:p>
    <w:p w14:paraId="7BA30531" w14:textId="77777777" w:rsidR="00D755B5" w:rsidRPr="001A0878" w:rsidRDefault="00D755B5" w:rsidP="00D755B5">
      <w:pPr>
        <w:rPr>
          <w:rFonts w:ascii="Century Gothic" w:hAnsi="Century Gothic"/>
          <w:sz w:val="20"/>
          <w:szCs w:val="20"/>
        </w:rPr>
      </w:pPr>
    </w:p>
    <w:p w14:paraId="380B1C0B" w14:textId="77777777" w:rsidR="00D755B5" w:rsidRPr="001A0878" w:rsidRDefault="00D755B5" w:rsidP="00D755B5">
      <w:pPr>
        <w:rPr>
          <w:rFonts w:ascii="Century Gothic" w:hAnsi="Century Gothic"/>
          <w:sz w:val="20"/>
          <w:szCs w:val="20"/>
        </w:rPr>
      </w:pPr>
    </w:p>
    <w:p w14:paraId="3E098E9E" w14:textId="77777777" w:rsidR="001E644E" w:rsidRDefault="001E644E" w:rsidP="00D755B5">
      <w:pPr>
        <w:rPr>
          <w:rFonts w:ascii="Century Gothic" w:hAnsi="Century Gothic"/>
          <w:b/>
          <w:sz w:val="20"/>
          <w:szCs w:val="20"/>
        </w:rPr>
      </w:pPr>
    </w:p>
    <w:p w14:paraId="0FB11DFD" w14:textId="77777777" w:rsidR="001E644E" w:rsidRDefault="001E644E" w:rsidP="00D755B5">
      <w:pPr>
        <w:rPr>
          <w:rFonts w:ascii="Century Gothic" w:hAnsi="Century Gothic"/>
          <w:b/>
          <w:sz w:val="20"/>
          <w:szCs w:val="20"/>
        </w:rPr>
      </w:pPr>
    </w:p>
    <w:p w14:paraId="1D3F9390" w14:textId="77777777" w:rsidR="00D755B5" w:rsidRPr="001A0878" w:rsidRDefault="00D755B5" w:rsidP="00D755B5">
      <w:pPr>
        <w:rPr>
          <w:rFonts w:ascii="Century Gothic" w:hAnsi="Century Gothic"/>
          <w:sz w:val="20"/>
          <w:szCs w:val="20"/>
        </w:rPr>
      </w:pPr>
      <w:bookmarkStart w:id="0" w:name="_GoBack"/>
      <w:bookmarkEnd w:id="0"/>
      <w:r w:rsidRPr="001A0878">
        <w:rPr>
          <w:rFonts w:ascii="Century Gothic" w:hAnsi="Century Gothic"/>
          <w:b/>
          <w:sz w:val="20"/>
          <w:szCs w:val="20"/>
        </w:rPr>
        <w:lastRenderedPageBreak/>
        <w:t>Rhododendrons</w:t>
      </w:r>
      <w:r w:rsidRPr="001A0878">
        <w:rPr>
          <w:rFonts w:ascii="Century Gothic" w:hAnsi="Century Gothic"/>
          <w:sz w:val="20"/>
          <w:szCs w:val="20"/>
        </w:rPr>
        <w:t xml:space="preserve"> </w:t>
      </w:r>
    </w:p>
    <w:p w14:paraId="2B0CAC51"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 xml:space="preserve">Rhododendrons are the most logical option to replace azaleas since they have similar flowers and are evergreen, but many rhododendrons are prone to problems with Azalea Lace Bug. However, there is a large group of rhododendrons that have leaves which are covered in thick fuzz (indumentum) on the </w:t>
      </w:r>
      <w:proofErr w:type="gramStart"/>
      <w:r w:rsidRPr="001A0878">
        <w:rPr>
          <w:rFonts w:ascii="Century Gothic" w:hAnsi="Century Gothic"/>
          <w:sz w:val="20"/>
          <w:szCs w:val="20"/>
        </w:rPr>
        <w:t>back side</w:t>
      </w:r>
      <w:proofErr w:type="gramEnd"/>
      <w:r w:rsidRPr="001A0878">
        <w:rPr>
          <w:rFonts w:ascii="Century Gothic" w:hAnsi="Century Gothic"/>
          <w:sz w:val="20"/>
          <w:szCs w:val="20"/>
        </w:rPr>
        <w:t xml:space="preserve">, and we think these varieties will be naturally resistant. Since the lace bug attacks by inserting a very long nose into the leaf and sucking out the chlorophyll, the thick fuzz would create a sizeable barrier. Look for </w:t>
      </w:r>
      <w:proofErr w:type="spellStart"/>
      <w:r w:rsidRPr="001A0878">
        <w:rPr>
          <w:rFonts w:ascii="Century Gothic" w:hAnsi="Century Gothic"/>
          <w:i/>
          <w:sz w:val="20"/>
          <w:szCs w:val="20"/>
        </w:rPr>
        <w:t>Yaku</w:t>
      </w:r>
      <w:proofErr w:type="spellEnd"/>
      <w:r w:rsidRPr="001A0878">
        <w:rPr>
          <w:rFonts w:ascii="Century Gothic" w:hAnsi="Century Gothic"/>
          <w:i/>
          <w:sz w:val="20"/>
          <w:szCs w:val="20"/>
        </w:rPr>
        <w:t xml:space="preserve"> Hybrid</w:t>
      </w:r>
      <w:r w:rsidRPr="001A0878">
        <w:rPr>
          <w:rFonts w:ascii="Century Gothic" w:hAnsi="Century Gothic"/>
          <w:sz w:val="20"/>
          <w:szCs w:val="20"/>
        </w:rPr>
        <w:t xml:space="preserve"> </w:t>
      </w:r>
      <w:r w:rsidRPr="001A0878">
        <w:rPr>
          <w:rFonts w:ascii="Century Gothic" w:hAnsi="Century Gothic"/>
          <w:i/>
          <w:sz w:val="20"/>
          <w:szCs w:val="20"/>
        </w:rPr>
        <w:t>Rhododendrons</w:t>
      </w:r>
      <w:r w:rsidRPr="001A0878">
        <w:rPr>
          <w:rFonts w:ascii="Century Gothic" w:hAnsi="Century Gothic"/>
          <w:sz w:val="20"/>
          <w:szCs w:val="20"/>
        </w:rPr>
        <w:t xml:space="preserve"> or check the </w:t>
      </w:r>
      <w:proofErr w:type="gramStart"/>
      <w:r w:rsidRPr="001A0878">
        <w:rPr>
          <w:rFonts w:ascii="Century Gothic" w:hAnsi="Century Gothic"/>
          <w:sz w:val="20"/>
          <w:szCs w:val="20"/>
        </w:rPr>
        <w:t>back side</w:t>
      </w:r>
      <w:proofErr w:type="gramEnd"/>
      <w:r w:rsidRPr="001A0878">
        <w:rPr>
          <w:rFonts w:ascii="Century Gothic" w:hAnsi="Century Gothic"/>
          <w:sz w:val="20"/>
          <w:szCs w:val="20"/>
        </w:rPr>
        <w:t xml:space="preserve"> of leaves when shopping. </w:t>
      </w:r>
    </w:p>
    <w:p w14:paraId="203B7153" w14:textId="77777777" w:rsidR="001A0878" w:rsidRDefault="001A0878" w:rsidP="00D755B5">
      <w:pPr>
        <w:rPr>
          <w:rFonts w:ascii="Century Gothic" w:hAnsi="Century Gothic"/>
          <w:b/>
          <w:sz w:val="20"/>
          <w:szCs w:val="20"/>
        </w:rPr>
      </w:pPr>
    </w:p>
    <w:p w14:paraId="23774516" w14:textId="77777777" w:rsidR="00D755B5" w:rsidRPr="001A0878" w:rsidRDefault="00D755B5" w:rsidP="00D755B5">
      <w:pPr>
        <w:rPr>
          <w:rFonts w:ascii="Century Gothic" w:hAnsi="Century Gothic"/>
          <w:b/>
          <w:sz w:val="20"/>
          <w:szCs w:val="20"/>
        </w:rPr>
      </w:pPr>
      <w:r w:rsidRPr="001A0878">
        <w:rPr>
          <w:rFonts w:ascii="Century Gothic" w:hAnsi="Century Gothic"/>
          <w:b/>
          <w:sz w:val="20"/>
          <w:szCs w:val="20"/>
        </w:rPr>
        <w:t>Additional Shade options:</w:t>
      </w:r>
    </w:p>
    <w:p w14:paraId="31A21EDB"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 xml:space="preserve">There is really nothing that produces the same colorful show and evergreen coverage as azaleas, but there are plenty of great alternatives. Consider combining evergreen plants with colorful perennials or deciduous shrubs to brighten shady garden areas. </w:t>
      </w:r>
    </w:p>
    <w:p w14:paraId="33868470" w14:textId="77777777" w:rsidR="00D755B5" w:rsidRPr="001A0878" w:rsidRDefault="00D755B5" w:rsidP="00D755B5">
      <w:pPr>
        <w:rPr>
          <w:rFonts w:ascii="Century Gothic" w:hAnsi="Century Gothic"/>
          <w:sz w:val="20"/>
          <w:szCs w:val="20"/>
        </w:rPr>
      </w:pPr>
    </w:p>
    <w:p w14:paraId="4A937E19" w14:textId="77777777" w:rsidR="00D755B5" w:rsidRPr="001A0878" w:rsidRDefault="00D755B5" w:rsidP="00D755B5">
      <w:pPr>
        <w:rPr>
          <w:rFonts w:ascii="Century Gothic" w:hAnsi="Century Gothic"/>
          <w:sz w:val="20"/>
          <w:szCs w:val="20"/>
        </w:rPr>
      </w:pPr>
      <w:r w:rsidRPr="001A0878">
        <w:rPr>
          <w:noProof/>
        </w:rPr>
        <mc:AlternateContent>
          <mc:Choice Requires="wps">
            <w:drawing>
              <wp:anchor distT="45720" distB="45720" distL="114300" distR="114300" simplePos="0" relativeHeight="251665408" behindDoc="0" locked="0" layoutInCell="1" allowOverlap="1" wp14:anchorId="31281865" wp14:editId="6A3C9FD9">
                <wp:simplePos x="0" y="0"/>
                <wp:positionH relativeFrom="column">
                  <wp:posOffset>6350</wp:posOffset>
                </wp:positionH>
                <wp:positionV relativeFrom="paragraph">
                  <wp:posOffset>58420</wp:posOffset>
                </wp:positionV>
                <wp:extent cx="1840230" cy="3213100"/>
                <wp:effectExtent l="8255" t="6350" r="8890" b="952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0230" cy="3213100"/>
                        </a:xfrm>
                        <a:prstGeom prst="rect">
                          <a:avLst/>
                        </a:prstGeom>
                        <a:solidFill>
                          <a:srgbClr val="FFFFFF"/>
                        </a:solidFill>
                        <a:ln w="9525">
                          <a:solidFill>
                            <a:srgbClr val="000000"/>
                          </a:solidFill>
                          <a:miter lim="800000"/>
                          <a:headEnd/>
                          <a:tailEnd/>
                        </a:ln>
                      </wps:spPr>
                      <wps:txbx>
                        <w:txbxContent>
                          <w:p w14:paraId="207CB607" w14:textId="77777777" w:rsidR="00D755B5" w:rsidRDefault="00D755B5" w:rsidP="00D755B5">
                            <w:pPr>
                              <w:rPr>
                                <w:rFonts w:ascii="Century Gothic" w:hAnsi="Century Gothic"/>
                                <w:b/>
                                <w:sz w:val="20"/>
                                <w:szCs w:val="20"/>
                              </w:rPr>
                            </w:pPr>
                            <w:r>
                              <w:rPr>
                                <w:rFonts w:ascii="Century Gothic" w:hAnsi="Century Gothic"/>
                                <w:b/>
                                <w:sz w:val="20"/>
                                <w:szCs w:val="20"/>
                              </w:rPr>
                              <w:t>Colorful Perennials</w:t>
                            </w:r>
                          </w:p>
                          <w:p w14:paraId="6B5FFD7C" w14:textId="77777777" w:rsidR="00D755B5" w:rsidRDefault="00D755B5" w:rsidP="00D755B5">
                            <w:pPr>
                              <w:rPr>
                                <w:rFonts w:ascii="Century Gothic" w:hAnsi="Century Gothic"/>
                                <w:sz w:val="20"/>
                                <w:szCs w:val="20"/>
                              </w:rPr>
                            </w:pPr>
                            <w:proofErr w:type="spellStart"/>
                            <w:r>
                              <w:rPr>
                                <w:rFonts w:ascii="Century Gothic" w:hAnsi="Century Gothic"/>
                                <w:sz w:val="20"/>
                                <w:szCs w:val="20"/>
                              </w:rPr>
                              <w:t>Dicentra</w:t>
                            </w:r>
                            <w:proofErr w:type="spellEnd"/>
                            <w:r>
                              <w:rPr>
                                <w:rFonts w:ascii="Century Gothic" w:hAnsi="Century Gothic"/>
                                <w:sz w:val="20"/>
                                <w:szCs w:val="20"/>
                              </w:rPr>
                              <w:t xml:space="preserve"> – Bleeding Heart</w:t>
                            </w:r>
                          </w:p>
                          <w:p w14:paraId="5C8C812C" w14:textId="77777777" w:rsidR="00D755B5" w:rsidRDefault="00D755B5" w:rsidP="00D755B5">
                            <w:pPr>
                              <w:rPr>
                                <w:rFonts w:ascii="Century Gothic" w:hAnsi="Century Gothic"/>
                                <w:sz w:val="20"/>
                                <w:szCs w:val="20"/>
                              </w:rPr>
                            </w:pPr>
                            <w:proofErr w:type="spellStart"/>
                            <w:r>
                              <w:rPr>
                                <w:rFonts w:ascii="Century Gothic" w:hAnsi="Century Gothic"/>
                                <w:sz w:val="20"/>
                                <w:szCs w:val="20"/>
                              </w:rPr>
                              <w:t>Helleborus</w:t>
                            </w:r>
                            <w:proofErr w:type="spellEnd"/>
                            <w:r>
                              <w:rPr>
                                <w:rFonts w:ascii="Century Gothic" w:hAnsi="Century Gothic"/>
                                <w:sz w:val="20"/>
                                <w:szCs w:val="20"/>
                              </w:rPr>
                              <w:t xml:space="preserve"> – Lenten Rose</w:t>
                            </w:r>
                          </w:p>
                          <w:p w14:paraId="15444A08" w14:textId="77777777" w:rsidR="00D755B5" w:rsidRDefault="00D755B5" w:rsidP="00D755B5">
                            <w:pPr>
                              <w:rPr>
                                <w:rFonts w:ascii="Century Gothic" w:hAnsi="Century Gothic"/>
                                <w:sz w:val="20"/>
                                <w:szCs w:val="20"/>
                              </w:rPr>
                            </w:pPr>
                            <w:proofErr w:type="spellStart"/>
                            <w:r>
                              <w:rPr>
                                <w:rFonts w:ascii="Century Gothic" w:hAnsi="Century Gothic"/>
                                <w:sz w:val="20"/>
                                <w:szCs w:val="20"/>
                              </w:rPr>
                              <w:t>Heuchera</w:t>
                            </w:r>
                            <w:proofErr w:type="spellEnd"/>
                            <w:r>
                              <w:rPr>
                                <w:rFonts w:ascii="Century Gothic" w:hAnsi="Century Gothic"/>
                                <w:sz w:val="20"/>
                                <w:szCs w:val="20"/>
                              </w:rPr>
                              <w:t xml:space="preserve"> &amp; </w:t>
                            </w:r>
                            <w:proofErr w:type="spellStart"/>
                            <w:r>
                              <w:rPr>
                                <w:rFonts w:ascii="Century Gothic" w:hAnsi="Century Gothic"/>
                                <w:sz w:val="20"/>
                                <w:szCs w:val="20"/>
                              </w:rPr>
                              <w:t>Heucherella</w:t>
                            </w:r>
                            <w:proofErr w:type="spellEnd"/>
                          </w:p>
                          <w:p w14:paraId="77D8CE99" w14:textId="77777777" w:rsidR="00D755B5" w:rsidRDefault="00D755B5" w:rsidP="00D755B5">
                            <w:pPr>
                              <w:rPr>
                                <w:rFonts w:ascii="Century Gothic" w:hAnsi="Century Gothic"/>
                                <w:sz w:val="20"/>
                                <w:szCs w:val="20"/>
                              </w:rPr>
                            </w:pPr>
                            <w:r>
                              <w:rPr>
                                <w:rFonts w:ascii="Century Gothic" w:hAnsi="Century Gothic"/>
                                <w:sz w:val="20"/>
                                <w:szCs w:val="20"/>
                              </w:rPr>
                              <w:t>Hardy Fuchsia</w:t>
                            </w:r>
                          </w:p>
                          <w:p w14:paraId="537ABE8A" w14:textId="77777777" w:rsidR="00D755B5" w:rsidRDefault="00D755B5" w:rsidP="00D755B5">
                            <w:pPr>
                              <w:rPr>
                                <w:noProof/>
                              </w:rPr>
                            </w:pPr>
                            <w:r w:rsidRPr="00F30B1B">
                              <w:rPr>
                                <w:noProof/>
                              </w:rPr>
                              <w:drawing>
                                <wp:inline distT="0" distB="0" distL="0" distR="0" wp14:anchorId="3810236D" wp14:editId="5E2BE23D">
                                  <wp:extent cx="1552575" cy="2095500"/>
                                  <wp:effectExtent l="0" t="0" r="9525" b="0"/>
                                  <wp:docPr id="3" name="Picture 3" descr="http://upload.wikimedia.org/wikipedia/commons/d/dc/Fuchsia_Magellanica_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d/dc/Fuchsia_Magellanica_Ta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2575" cy="2095500"/>
                                          </a:xfrm>
                                          <a:prstGeom prst="rect">
                                            <a:avLst/>
                                          </a:prstGeom>
                                          <a:noFill/>
                                          <a:ln>
                                            <a:noFill/>
                                          </a:ln>
                                        </pic:spPr>
                                      </pic:pic>
                                    </a:graphicData>
                                  </a:graphic>
                                </wp:inline>
                              </w:drawing>
                            </w:r>
                          </w:p>
                          <w:p w14:paraId="26EC90D2" w14:textId="77777777" w:rsidR="00D755B5" w:rsidRPr="00030489" w:rsidRDefault="00D755B5" w:rsidP="00D755B5">
                            <w:pPr>
                              <w:rPr>
                                <w:rFonts w:ascii="Century Gothic" w:hAnsi="Century Gothic"/>
                                <w:sz w:val="19"/>
                                <w:szCs w:val="19"/>
                              </w:rPr>
                            </w:pPr>
                            <w:r w:rsidRPr="00030489">
                              <w:rPr>
                                <w:rFonts w:ascii="Century Gothic" w:hAnsi="Century Gothic"/>
                                <w:noProof/>
                                <w:sz w:val="19"/>
                                <w:szCs w:val="19"/>
                              </w:rPr>
                              <w:t>Fuchsia magellanica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4" o:spid="_x0000_s1033" type="#_x0000_t202" style="position:absolute;margin-left:.5pt;margin-top:4.6pt;width:144.9pt;height:25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rz/LQIAAFgEAAAOAAAAZHJzL2Uyb0RvYy54bWysVNtu2zAMfR+wfxD0vthxnC414hRdugwD&#10;ugvQ7gNkWbaFyaImKbG7ry8lJ1nQbS/D/CBIInVInkN6fTP2ihyEdRJ0SeezlBKhOdRStyX99rh7&#10;s6LEeaZrpkCLkj4JR282r1+tB1OIDDpQtbAEQbQrBlPSzntTJInjneiZm4ERGo0N2J55PNo2qS0b&#10;EL1XSZamV8kAtjYWuHAOb+8mI91E/KYR3H9pGic8USXF3HxcbVyrsCabNStay0wn+TEN9g9Z9Exq&#10;DHqGumOekb2Vv0H1kltw0PgZhz6BppFcxBqwmnn6opqHjhkRa0FynDnT5P4fLP98+GqJrEuaU6JZ&#10;jxI9itGTdzCSPLAzGFeg04NBNz/iNaocK3XmHvh3RzRsO6ZbcWstDJ1gNWY3Dy+Ti6cTjgsg1fAJ&#10;agzD9h4i0NjYPlCHZBBER5WezsqEVHgIucrTbIEmjrZFNl/M06hdworTc2Od/yCgJ2FTUovSR3h2&#10;uHc+pMOKk0uI5kDJeieVigfbVltlyYFhm+ziFyt44aY0GUp6vcyWEwN/hUjj9yeIXnrsdyX7kq7O&#10;TqwIvL3XdexGz6Sa9piy0kciA3cTi36sxqjY1UmfCuonZNbC1N44jrjpwP6kZMDWLqn7sWdWUKI+&#10;alTnep7nYRbiIV++zfBgLy3VpYVpjlAl9ZRM262f5mdvrGw7jDT1g4ZbVLSRkesg/ZTVMX1s3yjB&#10;cdTCfFyeo9evH8LmGQAA//8DAFBLAwQUAAYACAAAACEAe45li90AAAAHAQAADwAAAGRycy9kb3du&#10;cmV2LnhtbEyPwU7DMBBE70j8g7VIXBB1GmhpQpwKIYHoDQqCqxtvkwh7HWw3DX/PcoLjaEYzb6r1&#10;5KwYMcTek4L5LAOB1HjTU6vg7fXhcgUiJk1GW0+o4BsjrOvTk0qXxh/pBcdtagWXUCy1gi6loZQy&#10;Nh06HWd+QGJv74PTiWVopQn6yOXOyjzLltLpnnih0wPed9h8bg9Ower6afyIm6vn92a5t0W6uBkf&#10;v4JS52fT3S2IhFP6C8MvPqNDzUw7fyAThWXNT5KCIgfBbl5kfGSnYDFf5CDrSv7nr38AAAD//wMA&#10;UEsBAi0AFAAGAAgAAAAhALaDOJL+AAAA4QEAABMAAAAAAAAAAAAAAAAAAAAAAFtDb250ZW50X1R5&#10;cGVzXS54bWxQSwECLQAUAAYACAAAACEAOP0h/9YAAACUAQAACwAAAAAAAAAAAAAAAAAvAQAAX3Jl&#10;bHMvLnJlbHNQSwECLQAUAAYACAAAACEABKK8/y0CAABYBAAADgAAAAAAAAAAAAAAAAAuAgAAZHJz&#10;L2Uyb0RvYy54bWxQSwECLQAUAAYACAAAACEAe45li90AAAAHAQAADwAAAAAAAAAAAAAAAACHBAAA&#10;ZHJzL2Rvd25yZXYueG1sUEsFBgAAAAAEAAQA8wAAAJEFAAAAAA==&#10;">
                <v:textbox>
                  <w:txbxContent>
                    <w:p w:rsidR="00D755B5" w:rsidRDefault="00D755B5" w:rsidP="00D755B5">
                      <w:pPr>
                        <w:rPr>
                          <w:rFonts w:ascii="Century Gothic" w:hAnsi="Century Gothic"/>
                          <w:b/>
                          <w:sz w:val="20"/>
                          <w:szCs w:val="20"/>
                        </w:rPr>
                      </w:pPr>
                      <w:r>
                        <w:rPr>
                          <w:rFonts w:ascii="Century Gothic" w:hAnsi="Century Gothic"/>
                          <w:b/>
                          <w:sz w:val="20"/>
                          <w:szCs w:val="20"/>
                        </w:rPr>
                        <w:t>Colorful Perennials</w:t>
                      </w:r>
                    </w:p>
                    <w:p w:rsidR="00D755B5" w:rsidRDefault="00D755B5" w:rsidP="00D755B5">
                      <w:pPr>
                        <w:rPr>
                          <w:rFonts w:ascii="Century Gothic" w:hAnsi="Century Gothic"/>
                          <w:sz w:val="20"/>
                          <w:szCs w:val="20"/>
                        </w:rPr>
                      </w:pPr>
                      <w:proofErr w:type="spellStart"/>
                      <w:r>
                        <w:rPr>
                          <w:rFonts w:ascii="Century Gothic" w:hAnsi="Century Gothic"/>
                          <w:sz w:val="20"/>
                          <w:szCs w:val="20"/>
                        </w:rPr>
                        <w:t>Dicentra</w:t>
                      </w:r>
                      <w:proofErr w:type="spellEnd"/>
                      <w:r>
                        <w:rPr>
                          <w:rFonts w:ascii="Century Gothic" w:hAnsi="Century Gothic"/>
                          <w:sz w:val="20"/>
                          <w:szCs w:val="20"/>
                        </w:rPr>
                        <w:t xml:space="preserve"> – Bleeding Heart</w:t>
                      </w:r>
                    </w:p>
                    <w:p w:rsidR="00D755B5" w:rsidRDefault="00D755B5" w:rsidP="00D755B5">
                      <w:pPr>
                        <w:rPr>
                          <w:rFonts w:ascii="Century Gothic" w:hAnsi="Century Gothic"/>
                          <w:sz w:val="20"/>
                          <w:szCs w:val="20"/>
                        </w:rPr>
                      </w:pPr>
                      <w:proofErr w:type="spellStart"/>
                      <w:r>
                        <w:rPr>
                          <w:rFonts w:ascii="Century Gothic" w:hAnsi="Century Gothic"/>
                          <w:sz w:val="20"/>
                          <w:szCs w:val="20"/>
                        </w:rPr>
                        <w:t>Helleborus</w:t>
                      </w:r>
                      <w:proofErr w:type="spellEnd"/>
                      <w:r>
                        <w:rPr>
                          <w:rFonts w:ascii="Century Gothic" w:hAnsi="Century Gothic"/>
                          <w:sz w:val="20"/>
                          <w:szCs w:val="20"/>
                        </w:rPr>
                        <w:t xml:space="preserve"> – Lenten Rose</w:t>
                      </w:r>
                    </w:p>
                    <w:p w:rsidR="00D755B5" w:rsidRDefault="00D755B5" w:rsidP="00D755B5">
                      <w:pPr>
                        <w:rPr>
                          <w:rFonts w:ascii="Century Gothic" w:hAnsi="Century Gothic"/>
                          <w:sz w:val="20"/>
                          <w:szCs w:val="20"/>
                        </w:rPr>
                      </w:pPr>
                      <w:proofErr w:type="spellStart"/>
                      <w:r>
                        <w:rPr>
                          <w:rFonts w:ascii="Century Gothic" w:hAnsi="Century Gothic"/>
                          <w:sz w:val="20"/>
                          <w:szCs w:val="20"/>
                        </w:rPr>
                        <w:t>Heuchera</w:t>
                      </w:r>
                      <w:proofErr w:type="spellEnd"/>
                      <w:r>
                        <w:rPr>
                          <w:rFonts w:ascii="Century Gothic" w:hAnsi="Century Gothic"/>
                          <w:sz w:val="20"/>
                          <w:szCs w:val="20"/>
                        </w:rPr>
                        <w:t xml:space="preserve"> &amp; </w:t>
                      </w:r>
                      <w:proofErr w:type="spellStart"/>
                      <w:r>
                        <w:rPr>
                          <w:rFonts w:ascii="Century Gothic" w:hAnsi="Century Gothic"/>
                          <w:sz w:val="20"/>
                          <w:szCs w:val="20"/>
                        </w:rPr>
                        <w:t>Heucherella</w:t>
                      </w:r>
                      <w:proofErr w:type="spellEnd"/>
                    </w:p>
                    <w:p w:rsidR="00D755B5" w:rsidRDefault="00D755B5" w:rsidP="00D755B5">
                      <w:pPr>
                        <w:rPr>
                          <w:rFonts w:ascii="Century Gothic" w:hAnsi="Century Gothic"/>
                          <w:sz w:val="20"/>
                          <w:szCs w:val="20"/>
                        </w:rPr>
                      </w:pPr>
                      <w:r>
                        <w:rPr>
                          <w:rFonts w:ascii="Century Gothic" w:hAnsi="Century Gothic"/>
                          <w:sz w:val="20"/>
                          <w:szCs w:val="20"/>
                        </w:rPr>
                        <w:t>Hardy Fuchsia</w:t>
                      </w:r>
                    </w:p>
                    <w:p w:rsidR="00D755B5" w:rsidRDefault="00D755B5" w:rsidP="00D755B5">
                      <w:pPr>
                        <w:rPr>
                          <w:noProof/>
                        </w:rPr>
                      </w:pPr>
                      <w:r w:rsidRPr="00F30B1B">
                        <w:rPr>
                          <w:noProof/>
                        </w:rPr>
                        <w:drawing>
                          <wp:inline distT="0" distB="0" distL="0" distR="0">
                            <wp:extent cx="1552575" cy="2095500"/>
                            <wp:effectExtent l="0" t="0" r="9525" b="0"/>
                            <wp:docPr id="3" name="Picture 3" descr="http://upload.wikimedia.org/wikipedia/commons/d/dc/Fuchsia_Magellanica_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d/dc/Fuchsia_Magellanica_Ta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2575" cy="2095500"/>
                                    </a:xfrm>
                                    <a:prstGeom prst="rect">
                                      <a:avLst/>
                                    </a:prstGeom>
                                    <a:noFill/>
                                    <a:ln>
                                      <a:noFill/>
                                    </a:ln>
                                  </pic:spPr>
                                </pic:pic>
                              </a:graphicData>
                            </a:graphic>
                          </wp:inline>
                        </w:drawing>
                      </w:r>
                    </w:p>
                    <w:p w:rsidR="00D755B5" w:rsidRPr="00030489" w:rsidRDefault="00D755B5" w:rsidP="00D755B5">
                      <w:pPr>
                        <w:rPr>
                          <w:rFonts w:ascii="Century Gothic" w:hAnsi="Century Gothic"/>
                          <w:sz w:val="19"/>
                          <w:szCs w:val="19"/>
                        </w:rPr>
                      </w:pPr>
                      <w:r w:rsidRPr="00030489">
                        <w:rPr>
                          <w:rFonts w:ascii="Century Gothic" w:hAnsi="Century Gothic"/>
                          <w:noProof/>
                          <w:sz w:val="19"/>
                          <w:szCs w:val="19"/>
                        </w:rPr>
                        <w:t>Fuchsia magellanica</w:t>
                      </w:r>
                    </w:p>
                  </w:txbxContent>
                </v:textbox>
                <w10:wrap type="square"/>
              </v:shape>
            </w:pict>
          </mc:Fallback>
        </mc:AlternateContent>
      </w:r>
      <w:r w:rsidRPr="001A0878">
        <w:rPr>
          <w:noProof/>
        </w:rPr>
        <mc:AlternateContent>
          <mc:Choice Requires="wps">
            <w:drawing>
              <wp:anchor distT="45720" distB="45720" distL="114300" distR="114300" simplePos="0" relativeHeight="251666432" behindDoc="0" locked="0" layoutInCell="1" allowOverlap="1" wp14:anchorId="32CD3AC6" wp14:editId="065489D6">
                <wp:simplePos x="0" y="0"/>
                <wp:positionH relativeFrom="column">
                  <wp:posOffset>2185670</wp:posOffset>
                </wp:positionH>
                <wp:positionV relativeFrom="paragraph">
                  <wp:posOffset>48895</wp:posOffset>
                </wp:positionV>
                <wp:extent cx="2946400" cy="3851275"/>
                <wp:effectExtent l="6350" t="635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3851275"/>
                        </a:xfrm>
                        <a:prstGeom prst="rect">
                          <a:avLst/>
                        </a:prstGeom>
                        <a:solidFill>
                          <a:srgbClr val="FFFFFF"/>
                        </a:solidFill>
                        <a:ln w="9525">
                          <a:solidFill>
                            <a:srgbClr val="000000"/>
                          </a:solidFill>
                          <a:miter lim="800000"/>
                          <a:headEnd/>
                          <a:tailEnd/>
                        </a:ln>
                      </wps:spPr>
                      <wps:txbx>
                        <w:txbxContent>
                          <w:p w14:paraId="329B9239" w14:textId="77777777" w:rsidR="00D755B5" w:rsidRDefault="00D755B5" w:rsidP="00D755B5">
                            <w:pPr>
                              <w:rPr>
                                <w:rFonts w:ascii="Century Gothic" w:hAnsi="Century Gothic"/>
                                <w:b/>
                                <w:sz w:val="20"/>
                                <w:szCs w:val="20"/>
                              </w:rPr>
                            </w:pPr>
                            <w:r>
                              <w:rPr>
                                <w:rFonts w:ascii="Century Gothic" w:hAnsi="Century Gothic"/>
                                <w:b/>
                                <w:sz w:val="20"/>
                                <w:szCs w:val="20"/>
                              </w:rPr>
                              <w:t>Evergreen Shrubs for Shade</w:t>
                            </w:r>
                          </w:p>
                          <w:p w14:paraId="1545712C" w14:textId="77777777" w:rsidR="00D755B5" w:rsidRDefault="00D755B5" w:rsidP="00D755B5">
                            <w:pPr>
                              <w:rPr>
                                <w:rFonts w:ascii="Century Gothic" w:hAnsi="Century Gothic"/>
                                <w:sz w:val="20"/>
                                <w:szCs w:val="20"/>
                              </w:rPr>
                            </w:pPr>
                            <w:r>
                              <w:rPr>
                                <w:rFonts w:ascii="Century Gothic" w:hAnsi="Century Gothic"/>
                                <w:sz w:val="20"/>
                                <w:szCs w:val="20"/>
                              </w:rPr>
                              <w:t>Camellias – low-growing varieties ‘Bonanza’, ‘</w:t>
                            </w:r>
                            <w:proofErr w:type="spellStart"/>
                            <w:r>
                              <w:rPr>
                                <w:rFonts w:ascii="Century Gothic" w:hAnsi="Century Gothic"/>
                                <w:sz w:val="20"/>
                                <w:szCs w:val="20"/>
                              </w:rPr>
                              <w:t>Chansonette</w:t>
                            </w:r>
                            <w:proofErr w:type="spellEnd"/>
                            <w:r>
                              <w:rPr>
                                <w:rFonts w:ascii="Century Gothic" w:hAnsi="Century Gothic"/>
                                <w:sz w:val="20"/>
                                <w:szCs w:val="20"/>
                              </w:rPr>
                              <w:t>’, ‘White Doves’ &amp; ‘</w:t>
                            </w:r>
                            <w:proofErr w:type="spellStart"/>
                            <w:r>
                              <w:rPr>
                                <w:rFonts w:ascii="Century Gothic" w:hAnsi="Century Gothic"/>
                                <w:sz w:val="20"/>
                                <w:szCs w:val="20"/>
                              </w:rPr>
                              <w:t>Shishigashira</w:t>
                            </w:r>
                            <w:proofErr w:type="spellEnd"/>
                            <w:r>
                              <w:rPr>
                                <w:rFonts w:ascii="Century Gothic" w:hAnsi="Century Gothic"/>
                                <w:sz w:val="20"/>
                                <w:szCs w:val="20"/>
                              </w:rPr>
                              <w:t>’</w:t>
                            </w:r>
                            <w:r w:rsidRPr="00221122">
                              <w:rPr>
                                <w:rFonts w:ascii="Century Gothic" w:hAnsi="Century Gothic"/>
                                <w:sz w:val="16"/>
                                <w:szCs w:val="16"/>
                              </w:rPr>
                              <w:t>(shown below)</w:t>
                            </w:r>
                          </w:p>
                          <w:p w14:paraId="24135E02" w14:textId="77777777" w:rsidR="00D755B5" w:rsidRDefault="00D755B5" w:rsidP="00D755B5">
                            <w:pPr>
                              <w:rPr>
                                <w:rFonts w:ascii="Century Gothic" w:hAnsi="Century Gothic"/>
                                <w:sz w:val="20"/>
                                <w:szCs w:val="20"/>
                              </w:rPr>
                            </w:pPr>
                            <w:r w:rsidRPr="00F30B1B">
                              <w:rPr>
                                <w:noProof/>
                              </w:rPr>
                              <w:drawing>
                                <wp:inline distT="0" distB="0" distL="0" distR="0" wp14:anchorId="54932F9A" wp14:editId="2D9600F0">
                                  <wp:extent cx="2733675" cy="1809750"/>
                                  <wp:effectExtent l="0" t="0" r="9525" b="0"/>
                                  <wp:docPr id="1" name="Picture 1" descr="http://forums.gardenweb.com/forums/camellia/msg1213193630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forums.gardenweb.com/forums/camellia/msg121319363045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3675" cy="1809750"/>
                                          </a:xfrm>
                                          <a:prstGeom prst="rect">
                                            <a:avLst/>
                                          </a:prstGeom>
                                          <a:noFill/>
                                          <a:ln>
                                            <a:noFill/>
                                          </a:ln>
                                        </pic:spPr>
                                      </pic:pic>
                                    </a:graphicData>
                                  </a:graphic>
                                </wp:inline>
                              </w:drawing>
                            </w:r>
                          </w:p>
                          <w:p w14:paraId="160A2EF9" w14:textId="77777777" w:rsidR="00D755B5" w:rsidRDefault="00D755B5" w:rsidP="00D755B5">
                            <w:pPr>
                              <w:rPr>
                                <w:rFonts w:ascii="Century Gothic" w:hAnsi="Century Gothic"/>
                                <w:sz w:val="20"/>
                                <w:szCs w:val="20"/>
                              </w:rPr>
                            </w:pPr>
                            <w:proofErr w:type="spellStart"/>
                            <w:r>
                              <w:rPr>
                                <w:rFonts w:ascii="Century Gothic" w:hAnsi="Century Gothic"/>
                                <w:sz w:val="20"/>
                                <w:szCs w:val="20"/>
                              </w:rPr>
                              <w:t>Choisya</w:t>
                            </w:r>
                            <w:proofErr w:type="spellEnd"/>
                            <w:r>
                              <w:rPr>
                                <w:rFonts w:ascii="Century Gothic" w:hAnsi="Century Gothic"/>
                                <w:sz w:val="20"/>
                                <w:szCs w:val="20"/>
                              </w:rPr>
                              <w:t xml:space="preserve"> – Mexican Orange</w:t>
                            </w:r>
                          </w:p>
                          <w:p w14:paraId="1FB8BB6F" w14:textId="77777777" w:rsidR="00D755B5" w:rsidRDefault="00D755B5" w:rsidP="00D755B5">
                            <w:pPr>
                              <w:rPr>
                                <w:rFonts w:ascii="Century Gothic" w:hAnsi="Century Gothic"/>
                                <w:sz w:val="20"/>
                                <w:szCs w:val="20"/>
                              </w:rPr>
                            </w:pPr>
                            <w:r>
                              <w:rPr>
                                <w:rFonts w:ascii="Century Gothic" w:hAnsi="Century Gothic"/>
                                <w:sz w:val="20"/>
                                <w:szCs w:val="20"/>
                              </w:rPr>
                              <w:t xml:space="preserve">Daphne </w:t>
                            </w:r>
                            <w:proofErr w:type="spellStart"/>
                            <w:r>
                              <w:rPr>
                                <w:rFonts w:ascii="Century Gothic" w:hAnsi="Century Gothic"/>
                                <w:sz w:val="20"/>
                                <w:szCs w:val="20"/>
                              </w:rPr>
                              <w:t>odora</w:t>
                            </w:r>
                            <w:proofErr w:type="spellEnd"/>
                            <w:r>
                              <w:rPr>
                                <w:rFonts w:ascii="Century Gothic" w:hAnsi="Century Gothic"/>
                                <w:sz w:val="20"/>
                                <w:szCs w:val="20"/>
                              </w:rPr>
                              <w:t xml:space="preserve"> – Winter Daphne</w:t>
                            </w:r>
                          </w:p>
                          <w:p w14:paraId="0CFB54EA" w14:textId="77777777" w:rsidR="00D755B5" w:rsidRDefault="00D755B5" w:rsidP="00D755B5">
                            <w:pPr>
                              <w:rPr>
                                <w:rFonts w:ascii="Century Gothic" w:hAnsi="Century Gothic"/>
                                <w:sz w:val="20"/>
                                <w:szCs w:val="20"/>
                              </w:rPr>
                            </w:pPr>
                            <w:proofErr w:type="spellStart"/>
                            <w:r>
                              <w:rPr>
                                <w:rFonts w:ascii="Century Gothic" w:hAnsi="Century Gothic"/>
                                <w:sz w:val="20"/>
                                <w:szCs w:val="20"/>
                              </w:rPr>
                              <w:t>Cephalotaxus</w:t>
                            </w:r>
                            <w:proofErr w:type="spellEnd"/>
                            <w:r>
                              <w:rPr>
                                <w:rFonts w:ascii="Century Gothic" w:hAnsi="Century Gothic"/>
                                <w:sz w:val="20"/>
                                <w:szCs w:val="20"/>
                              </w:rPr>
                              <w:t xml:space="preserve"> ‘Duke Garden’ – Yew Plum</w:t>
                            </w:r>
                          </w:p>
                          <w:p w14:paraId="20F54257" w14:textId="77777777" w:rsidR="00D755B5" w:rsidRDefault="00D755B5" w:rsidP="00D755B5">
                            <w:pPr>
                              <w:rPr>
                                <w:rFonts w:ascii="Century Gothic" w:hAnsi="Century Gothic"/>
                                <w:sz w:val="20"/>
                                <w:szCs w:val="20"/>
                              </w:rPr>
                            </w:pPr>
                            <w:r>
                              <w:rPr>
                                <w:rFonts w:ascii="Century Gothic" w:hAnsi="Century Gothic"/>
                                <w:sz w:val="20"/>
                                <w:szCs w:val="20"/>
                              </w:rPr>
                              <w:t xml:space="preserve">Low-growing </w:t>
                            </w:r>
                            <w:proofErr w:type="spellStart"/>
                            <w:r>
                              <w:rPr>
                                <w:rFonts w:ascii="Century Gothic" w:hAnsi="Century Gothic"/>
                                <w:sz w:val="20"/>
                                <w:szCs w:val="20"/>
                              </w:rPr>
                              <w:t>Mahonias</w:t>
                            </w:r>
                            <w:proofErr w:type="spellEnd"/>
                            <w:r>
                              <w:rPr>
                                <w:rFonts w:ascii="Century Gothic" w:hAnsi="Century Gothic"/>
                                <w:sz w:val="20"/>
                                <w:szCs w:val="20"/>
                              </w:rPr>
                              <w:t xml:space="preserve"> – Oregon </w:t>
                            </w:r>
                            <w:proofErr w:type="gramStart"/>
                            <w:r>
                              <w:rPr>
                                <w:rFonts w:ascii="Century Gothic" w:hAnsi="Century Gothic"/>
                                <w:sz w:val="20"/>
                                <w:szCs w:val="20"/>
                              </w:rPr>
                              <w:t>Grape</w:t>
                            </w:r>
                            <w:proofErr w:type="gramEnd"/>
                          </w:p>
                          <w:p w14:paraId="7BFED952" w14:textId="77777777" w:rsidR="00D755B5" w:rsidRDefault="00D755B5" w:rsidP="00D755B5">
                            <w:pPr>
                              <w:rPr>
                                <w:rFonts w:ascii="Century Gothic" w:hAnsi="Century Gothic"/>
                                <w:sz w:val="20"/>
                                <w:szCs w:val="20"/>
                              </w:rPr>
                            </w:pPr>
                            <w:proofErr w:type="spellStart"/>
                            <w:r>
                              <w:rPr>
                                <w:rFonts w:ascii="Century Gothic" w:hAnsi="Century Gothic"/>
                                <w:sz w:val="20"/>
                                <w:szCs w:val="20"/>
                              </w:rPr>
                              <w:t>Leucothoe</w:t>
                            </w:r>
                            <w:proofErr w:type="spellEnd"/>
                            <w:r>
                              <w:rPr>
                                <w:rFonts w:ascii="Century Gothic" w:hAnsi="Century Gothic"/>
                                <w:sz w:val="20"/>
                                <w:szCs w:val="20"/>
                              </w:rPr>
                              <w:t xml:space="preserve"> – Fetter Bush</w:t>
                            </w:r>
                          </w:p>
                          <w:p w14:paraId="7AE41732" w14:textId="77777777" w:rsidR="00D755B5" w:rsidRDefault="00D755B5" w:rsidP="00D755B5">
                            <w:pPr>
                              <w:rPr>
                                <w:rFonts w:ascii="Century Gothic" w:hAnsi="Century Gothic"/>
                                <w:sz w:val="20"/>
                                <w:szCs w:val="20"/>
                              </w:rPr>
                            </w:pPr>
                            <w:r>
                              <w:rPr>
                                <w:rFonts w:ascii="Century Gothic" w:hAnsi="Century Gothic"/>
                                <w:sz w:val="20"/>
                                <w:szCs w:val="20"/>
                              </w:rPr>
                              <w:t xml:space="preserve">Dwarf </w:t>
                            </w:r>
                            <w:proofErr w:type="spellStart"/>
                            <w:r>
                              <w:rPr>
                                <w:rFonts w:ascii="Century Gothic" w:hAnsi="Century Gothic"/>
                                <w:sz w:val="20"/>
                                <w:szCs w:val="20"/>
                              </w:rPr>
                              <w:t>Pieris</w:t>
                            </w:r>
                            <w:proofErr w:type="spellEnd"/>
                            <w:r>
                              <w:rPr>
                                <w:rFonts w:ascii="Century Gothic" w:hAnsi="Century Gothic"/>
                                <w:sz w:val="20"/>
                                <w:szCs w:val="20"/>
                              </w:rPr>
                              <w:t xml:space="preserve"> – Andromeda</w:t>
                            </w:r>
                          </w:p>
                          <w:p w14:paraId="1B5AD579" w14:textId="77777777" w:rsidR="00D755B5" w:rsidRDefault="00D755B5" w:rsidP="00D755B5">
                            <w:pPr>
                              <w:rPr>
                                <w:rFonts w:ascii="Century Gothic" w:hAnsi="Century Gothic"/>
                                <w:sz w:val="20"/>
                                <w:szCs w:val="20"/>
                              </w:rPr>
                            </w:pPr>
                            <w:proofErr w:type="spellStart"/>
                            <w:r>
                              <w:rPr>
                                <w:rFonts w:ascii="Century Gothic" w:hAnsi="Century Gothic"/>
                                <w:sz w:val="20"/>
                                <w:szCs w:val="20"/>
                              </w:rPr>
                              <w:t>Sarcococca</w:t>
                            </w:r>
                            <w:proofErr w:type="spellEnd"/>
                            <w:r>
                              <w:rPr>
                                <w:rFonts w:ascii="Century Gothic" w:hAnsi="Century Gothic"/>
                                <w:sz w:val="20"/>
                                <w:szCs w:val="20"/>
                              </w:rPr>
                              <w:t xml:space="preserve"> – Sweet Box</w:t>
                            </w:r>
                          </w:p>
                          <w:p w14:paraId="06BC43A0" w14:textId="77777777" w:rsidR="00D755B5" w:rsidRDefault="00D755B5" w:rsidP="00D755B5">
                            <w:pPr>
                              <w:rPr>
                                <w:rFonts w:ascii="Century Gothic" w:hAnsi="Century Gothic"/>
                                <w:sz w:val="20"/>
                                <w:szCs w:val="20"/>
                              </w:rPr>
                            </w:pPr>
                            <w:proofErr w:type="spellStart"/>
                            <w:r>
                              <w:rPr>
                                <w:rFonts w:ascii="Century Gothic" w:hAnsi="Century Gothic"/>
                                <w:sz w:val="20"/>
                                <w:szCs w:val="20"/>
                              </w:rPr>
                              <w:t>Vaccinium</w:t>
                            </w:r>
                            <w:proofErr w:type="spellEnd"/>
                            <w:r>
                              <w:rPr>
                                <w:rFonts w:ascii="Century Gothic" w:hAnsi="Century Gothic"/>
                                <w:sz w:val="20"/>
                                <w:szCs w:val="20"/>
                              </w:rPr>
                              <w:t xml:space="preserve"> </w:t>
                            </w:r>
                            <w:proofErr w:type="spellStart"/>
                            <w:r>
                              <w:rPr>
                                <w:rFonts w:ascii="Century Gothic" w:hAnsi="Century Gothic"/>
                                <w:sz w:val="20"/>
                                <w:szCs w:val="20"/>
                              </w:rPr>
                              <w:t>ovatum</w:t>
                            </w:r>
                            <w:proofErr w:type="spellEnd"/>
                            <w:r>
                              <w:rPr>
                                <w:rFonts w:ascii="Century Gothic" w:hAnsi="Century Gothic"/>
                                <w:sz w:val="20"/>
                                <w:szCs w:val="20"/>
                              </w:rPr>
                              <w:t xml:space="preserve"> – Evergreen Huckleberry</w:t>
                            </w:r>
                          </w:p>
                          <w:p w14:paraId="7F7AFB3B" w14:textId="77777777" w:rsidR="00D755B5" w:rsidRDefault="00D755B5" w:rsidP="00D755B5">
                            <w:pPr>
                              <w:rPr>
                                <w:rFonts w:ascii="Century Gothic" w:hAnsi="Century Gothic"/>
                                <w:sz w:val="20"/>
                                <w:szCs w:val="20"/>
                              </w:rPr>
                            </w:pPr>
                          </w:p>
                          <w:p w14:paraId="2C0509C9" w14:textId="77777777" w:rsidR="00D755B5" w:rsidRPr="006121AC" w:rsidRDefault="00D755B5" w:rsidP="00D755B5">
                            <w:pPr>
                              <w:rPr>
                                <w:rFonts w:ascii="Century Gothic" w:hAnsi="Century Gothic"/>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_x0000_s1034" type="#_x0000_t202" style="position:absolute;margin-left:172.1pt;margin-top:3.85pt;width:232pt;height:303.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gKHLQIAAFgEAAAOAAAAZHJzL2Uyb0RvYy54bWysVNtu2zAMfR+wfxD0vjjxkjYx4hRdugwD&#10;ugvQ7gNkWbaFSaImKbGzrx8lp2l2exnmB4EUqUPykPT6ZtCKHITzEkxJZ5MpJcJwqKVpS/rlcfdq&#10;SYkPzNRMgRElPQpPbzYvX6x7W4gcOlC1cARBjC96W9IuBFtkmeed0MxPwAqDxgacZgFV12a1Yz2i&#10;a5Xl0+lV1oOrrQMuvMfbu9FINwm/aQQPn5rGi0BUSTG3kE6Xziqe2WbNitYx20l+SoP9QxaaSYNB&#10;z1B3LDCyd/I3KC25Aw9NmHDQGTSN5CLVgNXMpr9U89AxK1ItSI63Z5r8/4PlHw+fHZF1SXNKDNPY&#10;okcxBPIGBpJHdnrrC3R6sOgWBrzGLqdKvb0H/tUTA9uOmVbcOgd9J1iN2c3iy+zi6YjjI0jVf4Aa&#10;w7B9gAQ0NE5H6pAMgujYpeO5MzEVjpf5an41n6KJo+31cjHLrxcpBiuenlvnwzsBmkShpA5bn+DZ&#10;4d6HmA4rnlxiNA9K1jupVFJcW22VIweGY7JL3wn9JzdlSF/S1SJfjAz8FWKavj9BaBlw3pXUJV2e&#10;nVgReXtr6jSNgUk1ypiyMiciI3cji2GohtSx6xggklxBfURmHYzjjeuIQgfuOyU9jnZJ/bc9c4IS&#10;9d5gd1az+TzuQlLmi+scFXdpqS4tzHCEKmmgZBS3YdyfvXWy7TDSOA8GbrGjjUxcP2d1Sh/HN7Xg&#10;tGpxPy715PX8Q9j8AAAA//8DAFBLAwQUAAYACAAAACEAYEUhlN4AAAAJAQAADwAAAGRycy9kb3du&#10;cmV2LnhtbEyPwU7DMBBE70j8g7VIXBB12kZJCNlUCAkEt1IQXN14m0TEdrDdNPw9ywmOozeafVtt&#10;ZjOIiXzonUVYLhIQZBune9sivL0+XBcgQlRWq8FZQvimAJv6/KxSpXYn+0LTLraCR2woFUIX41hK&#10;GZqOjAoLN5JldnDeqMjRt1J7deJxM8hVkmTSqN7yhU6NdN9R87k7GoQifZo+wvN6+95kh+EmXuXT&#10;45dHvLyY725BRJrjXxl+9Vkdanbau6PVQQwI6zRdcRUhz0EwL5KC8x4hWzKQdSX/f1D/AAAA//8D&#10;AFBLAQItABQABgAIAAAAIQC2gziS/gAAAOEBAAATAAAAAAAAAAAAAAAAAAAAAABbQ29udGVudF9U&#10;eXBlc10ueG1sUEsBAi0AFAAGAAgAAAAhADj9If/WAAAAlAEAAAsAAAAAAAAAAAAAAAAALwEAAF9y&#10;ZWxzLy5yZWxzUEsBAi0AFAAGAAgAAAAhAAbSAoctAgAAWAQAAA4AAAAAAAAAAAAAAAAALgIAAGRy&#10;cy9lMm9Eb2MueG1sUEsBAi0AFAAGAAgAAAAhAGBFIZTeAAAACQEAAA8AAAAAAAAAAAAAAAAAhwQA&#10;AGRycy9kb3ducmV2LnhtbFBLBQYAAAAABAAEAPMAAACSBQAAAAA=&#10;">
                <v:textbox>
                  <w:txbxContent>
                    <w:p w:rsidR="00D755B5" w:rsidRDefault="00D755B5" w:rsidP="00D755B5">
                      <w:pPr>
                        <w:rPr>
                          <w:rFonts w:ascii="Century Gothic" w:hAnsi="Century Gothic"/>
                          <w:b/>
                          <w:sz w:val="20"/>
                          <w:szCs w:val="20"/>
                        </w:rPr>
                      </w:pPr>
                      <w:r>
                        <w:rPr>
                          <w:rFonts w:ascii="Century Gothic" w:hAnsi="Century Gothic"/>
                          <w:b/>
                          <w:sz w:val="20"/>
                          <w:szCs w:val="20"/>
                        </w:rPr>
                        <w:t>Evergreen Shrubs for Shade</w:t>
                      </w:r>
                    </w:p>
                    <w:p w:rsidR="00D755B5" w:rsidRDefault="00D755B5" w:rsidP="00D755B5">
                      <w:pPr>
                        <w:rPr>
                          <w:rFonts w:ascii="Century Gothic" w:hAnsi="Century Gothic"/>
                          <w:sz w:val="20"/>
                          <w:szCs w:val="20"/>
                        </w:rPr>
                      </w:pPr>
                      <w:r>
                        <w:rPr>
                          <w:rFonts w:ascii="Century Gothic" w:hAnsi="Century Gothic"/>
                          <w:sz w:val="20"/>
                          <w:szCs w:val="20"/>
                        </w:rPr>
                        <w:t>Camellias – low-growing varieties ‘Bonanza’, ‘</w:t>
                      </w:r>
                      <w:proofErr w:type="spellStart"/>
                      <w:r>
                        <w:rPr>
                          <w:rFonts w:ascii="Century Gothic" w:hAnsi="Century Gothic"/>
                          <w:sz w:val="20"/>
                          <w:szCs w:val="20"/>
                        </w:rPr>
                        <w:t>Chansonette</w:t>
                      </w:r>
                      <w:proofErr w:type="spellEnd"/>
                      <w:r>
                        <w:rPr>
                          <w:rFonts w:ascii="Century Gothic" w:hAnsi="Century Gothic"/>
                          <w:sz w:val="20"/>
                          <w:szCs w:val="20"/>
                        </w:rPr>
                        <w:t>’, ‘White Doves’ &amp; ‘</w:t>
                      </w:r>
                      <w:proofErr w:type="spellStart"/>
                      <w:r>
                        <w:rPr>
                          <w:rFonts w:ascii="Century Gothic" w:hAnsi="Century Gothic"/>
                          <w:sz w:val="20"/>
                          <w:szCs w:val="20"/>
                        </w:rPr>
                        <w:t>Shishigashira</w:t>
                      </w:r>
                      <w:proofErr w:type="spellEnd"/>
                      <w:r>
                        <w:rPr>
                          <w:rFonts w:ascii="Century Gothic" w:hAnsi="Century Gothic"/>
                          <w:sz w:val="20"/>
                          <w:szCs w:val="20"/>
                        </w:rPr>
                        <w:t>’</w:t>
                      </w:r>
                      <w:r w:rsidRPr="00221122">
                        <w:rPr>
                          <w:rFonts w:ascii="Century Gothic" w:hAnsi="Century Gothic"/>
                          <w:sz w:val="16"/>
                          <w:szCs w:val="16"/>
                        </w:rPr>
                        <w:t>(shown below)</w:t>
                      </w:r>
                    </w:p>
                    <w:p w:rsidR="00D755B5" w:rsidRDefault="00D755B5" w:rsidP="00D755B5">
                      <w:pPr>
                        <w:rPr>
                          <w:rFonts w:ascii="Century Gothic" w:hAnsi="Century Gothic"/>
                          <w:sz w:val="20"/>
                          <w:szCs w:val="20"/>
                        </w:rPr>
                      </w:pPr>
                      <w:r w:rsidRPr="00F30B1B">
                        <w:rPr>
                          <w:noProof/>
                        </w:rPr>
                        <w:drawing>
                          <wp:inline distT="0" distB="0" distL="0" distR="0">
                            <wp:extent cx="2733675" cy="1809750"/>
                            <wp:effectExtent l="0" t="0" r="9525" b="0"/>
                            <wp:docPr id="1" name="Picture 1" descr="http://forums.gardenweb.com/forums/camellia/msg1213193630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forums.gardenweb.com/forums/camellia/msg121319363045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3675" cy="1809750"/>
                                    </a:xfrm>
                                    <a:prstGeom prst="rect">
                                      <a:avLst/>
                                    </a:prstGeom>
                                    <a:noFill/>
                                    <a:ln>
                                      <a:noFill/>
                                    </a:ln>
                                  </pic:spPr>
                                </pic:pic>
                              </a:graphicData>
                            </a:graphic>
                          </wp:inline>
                        </w:drawing>
                      </w:r>
                    </w:p>
                    <w:p w:rsidR="00D755B5" w:rsidRDefault="00D755B5" w:rsidP="00D755B5">
                      <w:pPr>
                        <w:rPr>
                          <w:rFonts w:ascii="Century Gothic" w:hAnsi="Century Gothic"/>
                          <w:sz w:val="20"/>
                          <w:szCs w:val="20"/>
                        </w:rPr>
                      </w:pPr>
                      <w:proofErr w:type="spellStart"/>
                      <w:r>
                        <w:rPr>
                          <w:rFonts w:ascii="Century Gothic" w:hAnsi="Century Gothic"/>
                          <w:sz w:val="20"/>
                          <w:szCs w:val="20"/>
                        </w:rPr>
                        <w:t>Choisya</w:t>
                      </w:r>
                      <w:proofErr w:type="spellEnd"/>
                      <w:r>
                        <w:rPr>
                          <w:rFonts w:ascii="Century Gothic" w:hAnsi="Century Gothic"/>
                          <w:sz w:val="20"/>
                          <w:szCs w:val="20"/>
                        </w:rPr>
                        <w:t xml:space="preserve"> – Mexican Orange</w:t>
                      </w:r>
                    </w:p>
                    <w:p w:rsidR="00D755B5" w:rsidRDefault="00D755B5" w:rsidP="00D755B5">
                      <w:pPr>
                        <w:rPr>
                          <w:rFonts w:ascii="Century Gothic" w:hAnsi="Century Gothic"/>
                          <w:sz w:val="20"/>
                          <w:szCs w:val="20"/>
                        </w:rPr>
                      </w:pPr>
                      <w:r>
                        <w:rPr>
                          <w:rFonts w:ascii="Century Gothic" w:hAnsi="Century Gothic"/>
                          <w:sz w:val="20"/>
                          <w:szCs w:val="20"/>
                        </w:rPr>
                        <w:t xml:space="preserve">Daphne </w:t>
                      </w:r>
                      <w:proofErr w:type="spellStart"/>
                      <w:r>
                        <w:rPr>
                          <w:rFonts w:ascii="Century Gothic" w:hAnsi="Century Gothic"/>
                          <w:sz w:val="20"/>
                          <w:szCs w:val="20"/>
                        </w:rPr>
                        <w:t>odora</w:t>
                      </w:r>
                      <w:proofErr w:type="spellEnd"/>
                      <w:r>
                        <w:rPr>
                          <w:rFonts w:ascii="Century Gothic" w:hAnsi="Century Gothic"/>
                          <w:sz w:val="20"/>
                          <w:szCs w:val="20"/>
                        </w:rPr>
                        <w:t xml:space="preserve"> – Winter Daphne</w:t>
                      </w:r>
                    </w:p>
                    <w:p w:rsidR="00D755B5" w:rsidRDefault="00D755B5" w:rsidP="00D755B5">
                      <w:pPr>
                        <w:rPr>
                          <w:rFonts w:ascii="Century Gothic" w:hAnsi="Century Gothic"/>
                          <w:sz w:val="20"/>
                          <w:szCs w:val="20"/>
                        </w:rPr>
                      </w:pPr>
                      <w:proofErr w:type="spellStart"/>
                      <w:r>
                        <w:rPr>
                          <w:rFonts w:ascii="Century Gothic" w:hAnsi="Century Gothic"/>
                          <w:sz w:val="20"/>
                          <w:szCs w:val="20"/>
                        </w:rPr>
                        <w:t>Cephalotaxus</w:t>
                      </w:r>
                      <w:proofErr w:type="spellEnd"/>
                      <w:r>
                        <w:rPr>
                          <w:rFonts w:ascii="Century Gothic" w:hAnsi="Century Gothic"/>
                          <w:sz w:val="20"/>
                          <w:szCs w:val="20"/>
                        </w:rPr>
                        <w:t xml:space="preserve"> ‘Duke Garden’ – Yew Plum</w:t>
                      </w:r>
                    </w:p>
                    <w:p w:rsidR="00D755B5" w:rsidRDefault="00D755B5" w:rsidP="00D755B5">
                      <w:pPr>
                        <w:rPr>
                          <w:rFonts w:ascii="Century Gothic" w:hAnsi="Century Gothic"/>
                          <w:sz w:val="20"/>
                          <w:szCs w:val="20"/>
                        </w:rPr>
                      </w:pPr>
                      <w:r>
                        <w:rPr>
                          <w:rFonts w:ascii="Century Gothic" w:hAnsi="Century Gothic"/>
                          <w:sz w:val="20"/>
                          <w:szCs w:val="20"/>
                        </w:rPr>
                        <w:t xml:space="preserve">Low-growing </w:t>
                      </w:r>
                      <w:proofErr w:type="spellStart"/>
                      <w:r>
                        <w:rPr>
                          <w:rFonts w:ascii="Century Gothic" w:hAnsi="Century Gothic"/>
                          <w:sz w:val="20"/>
                          <w:szCs w:val="20"/>
                        </w:rPr>
                        <w:t>Mahonias</w:t>
                      </w:r>
                      <w:proofErr w:type="spellEnd"/>
                      <w:r>
                        <w:rPr>
                          <w:rFonts w:ascii="Century Gothic" w:hAnsi="Century Gothic"/>
                          <w:sz w:val="20"/>
                          <w:szCs w:val="20"/>
                        </w:rPr>
                        <w:t xml:space="preserve"> – Oregon </w:t>
                      </w:r>
                      <w:proofErr w:type="gramStart"/>
                      <w:r>
                        <w:rPr>
                          <w:rFonts w:ascii="Century Gothic" w:hAnsi="Century Gothic"/>
                          <w:sz w:val="20"/>
                          <w:szCs w:val="20"/>
                        </w:rPr>
                        <w:t>Grape</w:t>
                      </w:r>
                      <w:proofErr w:type="gramEnd"/>
                    </w:p>
                    <w:p w:rsidR="00D755B5" w:rsidRDefault="00D755B5" w:rsidP="00D755B5">
                      <w:pPr>
                        <w:rPr>
                          <w:rFonts w:ascii="Century Gothic" w:hAnsi="Century Gothic"/>
                          <w:sz w:val="20"/>
                          <w:szCs w:val="20"/>
                        </w:rPr>
                      </w:pPr>
                      <w:proofErr w:type="spellStart"/>
                      <w:r>
                        <w:rPr>
                          <w:rFonts w:ascii="Century Gothic" w:hAnsi="Century Gothic"/>
                          <w:sz w:val="20"/>
                          <w:szCs w:val="20"/>
                        </w:rPr>
                        <w:t>Leucothoe</w:t>
                      </w:r>
                      <w:proofErr w:type="spellEnd"/>
                      <w:r>
                        <w:rPr>
                          <w:rFonts w:ascii="Century Gothic" w:hAnsi="Century Gothic"/>
                          <w:sz w:val="20"/>
                          <w:szCs w:val="20"/>
                        </w:rPr>
                        <w:t xml:space="preserve"> – Fetter Bush</w:t>
                      </w:r>
                    </w:p>
                    <w:p w:rsidR="00D755B5" w:rsidRDefault="00D755B5" w:rsidP="00D755B5">
                      <w:pPr>
                        <w:rPr>
                          <w:rFonts w:ascii="Century Gothic" w:hAnsi="Century Gothic"/>
                          <w:sz w:val="20"/>
                          <w:szCs w:val="20"/>
                        </w:rPr>
                      </w:pPr>
                      <w:r>
                        <w:rPr>
                          <w:rFonts w:ascii="Century Gothic" w:hAnsi="Century Gothic"/>
                          <w:sz w:val="20"/>
                          <w:szCs w:val="20"/>
                        </w:rPr>
                        <w:t xml:space="preserve">Dwarf </w:t>
                      </w:r>
                      <w:proofErr w:type="spellStart"/>
                      <w:r>
                        <w:rPr>
                          <w:rFonts w:ascii="Century Gothic" w:hAnsi="Century Gothic"/>
                          <w:sz w:val="20"/>
                          <w:szCs w:val="20"/>
                        </w:rPr>
                        <w:t>Pieris</w:t>
                      </w:r>
                      <w:proofErr w:type="spellEnd"/>
                      <w:r>
                        <w:rPr>
                          <w:rFonts w:ascii="Century Gothic" w:hAnsi="Century Gothic"/>
                          <w:sz w:val="20"/>
                          <w:szCs w:val="20"/>
                        </w:rPr>
                        <w:t xml:space="preserve"> – Andromeda</w:t>
                      </w:r>
                    </w:p>
                    <w:p w:rsidR="00D755B5" w:rsidRDefault="00D755B5" w:rsidP="00D755B5">
                      <w:pPr>
                        <w:rPr>
                          <w:rFonts w:ascii="Century Gothic" w:hAnsi="Century Gothic"/>
                          <w:sz w:val="20"/>
                          <w:szCs w:val="20"/>
                        </w:rPr>
                      </w:pPr>
                      <w:proofErr w:type="spellStart"/>
                      <w:r>
                        <w:rPr>
                          <w:rFonts w:ascii="Century Gothic" w:hAnsi="Century Gothic"/>
                          <w:sz w:val="20"/>
                          <w:szCs w:val="20"/>
                        </w:rPr>
                        <w:t>Sarcococca</w:t>
                      </w:r>
                      <w:proofErr w:type="spellEnd"/>
                      <w:r>
                        <w:rPr>
                          <w:rFonts w:ascii="Century Gothic" w:hAnsi="Century Gothic"/>
                          <w:sz w:val="20"/>
                          <w:szCs w:val="20"/>
                        </w:rPr>
                        <w:t xml:space="preserve"> – Sweet Box</w:t>
                      </w:r>
                    </w:p>
                    <w:p w:rsidR="00D755B5" w:rsidRDefault="00D755B5" w:rsidP="00D755B5">
                      <w:pPr>
                        <w:rPr>
                          <w:rFonts w:ascii="Century Gothic" w:hAnsi="Century Gothic"/>
                          <w:sz w:val="20"/>
                          <w:szCs w:val="20"/>
                        </w:rPr>
                      </w:pPr>
                      <w:proofErr w:type="spellStart"/>
                      <w:r>
                        <w:rPr>
                          <w:rFonts w:ascii="Century Gothic" w:hAnsi="Century Gothic"/>
                          <w:sz w:val="20"/>
                          <w:szCs w:val="20"/>
                        </w:rPr>
                        <w:t>Vaccinium</w:t>
                      </w:r>
                      <w:proofErr w:type="spellEnd"/>
                      <w:r>
                        <w:rPr>
                          <w:rFonts w:ascii="Century Gothic" w:hAnsi="Century Gothic"/>
                          <w:sz w:val="20"/>
                          <w:szCs w:val="20"/>
                        </w:rPr>
                        <w:t xml:space="preserve"> </w:t>
                      </w:r>
                      <w:proofErr w:type="spellStart"/>
                      <w:r>
                        <w:rPr>
                          <w:rFonts w:ascii="Century Gothic" w:hAnsi="Century Gothic"/>
                          <w:sz w:val="20"/>
                          <w:szCs w:val="20"/>
                        </w:rPr>
                        <w:t>ovatum</w:t>
                      </w:r>
                      <w:proofErr w:type="spellEnd"/>
                      <w:r>
                        <w:rPr>
                          <w:rFonts w:ascii="Century Gothic" w:hAnsi="Century Gothic"/>
                          <w:sz w:val="20"/>
                          <w:szCs w:val="20"/>
                        </w:rPr>
                        <w:t xml:space="preserve"> – Evergreen Huckleberry</w:t>
                      </w:r>
                    </w:p>
                    <w:p w:rsidR="00D755B5" w:rsidRDefault="00D755B5" w:rsidP="00D755B5">
                      <w:pPr>
                        <w:rPr>
                          <w:rFonts w:ascii="Century Gothic" w:hAnsi="Century Gothic"/>
                          <w:sz w:val="20"/>
                          <w:szCs w:val="20"/>
                        </w:rPr>
                      </w:pPr>
                    </w:p>
                    <w:p w:rsidR="00D755B5" w:rsidRPr="006121AC" w:rsidRDefault="00D755B5" w:rsidP="00D755B5">
                      <w:pPr>
                        <w:rPr>
                          <w:rFonts w:ascii="Century Gothic" w:hAnsi="Century Gothic"/>
                          <w:sz w:val="20"/>
                          <w:szCs w:val="20"/>
                        </w:rPr>
                      </w:pPr>
                    </w:p>
                  </w:txbxContent>
                </v:textbox>
                <w10:wrap type="square"/>
              </v:shape>
            </w:pict>
          </mc:Fallback>
        </mc:AlternateContent>
      </w:r>
    </w:p>
    <w:p w14:paraId="175974E1" w14:textId="77777777" w:rsidR="00D755B5" w:rsidRPr="001A0878" w:rsidRDefault="00D755B5" w:rsidP="00D755B5">
      <w:pPr>
        <w:rPr>
          <w:rFonts w:ascii="Century Gothic" w:hAnsi="Century Gothic"/>
          <w:sz w:val="20"/>
          <w:szCs w:val="20"/>
        </w:rPr>
      </w:pPr>
    </w:p>
    <w:p w14:paraId="5DE58F83" w14:textId="77777777" w:rsidR="00D755B5" w:rsidRPr="001A0878" w:rsidRDefault="00D755B5" w:rsidP="00D755B5">
      <w:pPr>
        <w:rPr>
          <w:rFonts w:ascii="Century Gothic" w:hAnsi="Century Gothic"/>
          <w:sz w:val="20"/>
          <w:szCs w:val="20"/>
        </w:rPr>
      </w:pPr>
    </w:p>
    <w:p w14:paraId="4ABF8222" w14:textId="77777777" w:rsidR="00D755B5" w:rsidRPr="001A0878" w:rsidRDefault="00D755B5" w:rsidP="00D755B5">
      <w:pPr>
        <w:rPr>
          <w:rFonts w:ascii="Century Gothic" w:hAnsi="Century Gothic"/>
          <w:sz w:val="20"/>
          <w:szCs w:val="20"/>
        </w:rPr>
      </w:pPr>
    </w:p>
    <w:p w14:paraId="2FF0419F" w14:textId="77777777" w:rsidR="00D755B5" w:rsidRPr="001A0878" w:rsidRDefault="00D755B5" w:rsidP="00D755B5">
      <w:pPr>
        <w:rPr>
          <w:rFonts w:ascii="Century Gothic" w:hAnsi="Century Gothic"/>
          <w:sz w:val="20"/>
          <w:szCs w:val="20"/>
        </w:rPr>
      </w:pPr>
    </w:p>
    <w:p w14:paraId="2F12407D" w14:textId="77777777" w:rsidR="00D755B5" w:rsidRPr="001A0878" w:rsidRDefault="00D755B5" w:rsidP="00D755B5">
      <w:pPr>
        <w:rPr>
          <w:rFonts w:ascii="Century Gothic" w:hAnsi="Century Gothic"/>
          <w:sz w:val="20"/>
          <w:szCs w:val="20"/>
        </w:rPr>
      </w:pPr>
    </w:p>
    <w:p w14:paraId="6A40B913" w14:textId="77777777" w:rsidR="00D755B5" w:rsidRPr="001A0878" w:rsidRDefault="00D755B5" w:rsidP="00D755B5">
      <w:pPr>
        <w:rPr>
          <w:rFonts w:ascii="Century Gothic" w:hAnsi="Century Gothic"/>
          <w:sz w:val="20"/>
          <w:szCs w:val="20"/>
        </w:rPr>
      </w:pPr>
    </w:p>
    <w:p w14:paraId="5008FA8C" w14:textId="77777777" w:rsidR="00D755B5" w:rsidRPr="001A0878" w:rsidRDefault="00D755B5" w:rsidP="00D755B5">
      <w:pPr>
        <w:rPr>
          <w:rFonts w:ascii="Century Gothic" w:hAnsi="Century Gothic"/>
          <w:sz w:val="20"/>
          <w:szCs w:val="20"/>
        </w:rPr>
      </w:pPr>
    </w:p>
    <w:p w14:paraId="0380B53D" w14:textId="77777777" w:rsidR="00D755B5" w:rsidRPr="001A0878" w:rsidRDefault="00D755B5" w:rsidP="00D755B5">
      <w:pPr>
        <w:rPr>
          <w:rFonts w:ascii="Century Gothic" w:hAnsi="Century Gothic"/>
          <w:sz w:val="20"/>
          <w:szCs w:val="20"/>
        </w:rPr>
      </w:pPr>
    </w:p>
    <w:p w14:paraId="7BB5999B" w14:textId="77777777" w:rsidR="00D755B5" w:rsidRPr="001A0878" w:rsidRDefault="00D755B5" w:rsidP="00D755B5">
      <w:pPr>
        <w:rPr>
          <w:rFonts w:ascii="Century Gothic" w:hAnsi="Century Gothic"/>
          <w:sz w:val="20"/>
          <w:szCs w:val="20"/>
        </w:rPr>
      </w:pPr>
    </w:p>
    <w:p w14:paraId="00D2D536" w14:textId="77777777" w:rsidR="00D755B5" w:rsidRPr="001A0878" w:rsidRDefault="00D755B5" w:rsidP="00D755B5">
      <w:pPr>
        <w:rPr>
          <w:rFonts w:ascii="Century Gothic" w:hAnsi="Century Gothic"/>
          <w:sz w:val="20"/>
          <w:szCs w:val="20"/>
        </w:rPr>
      </w:pPr>
    </w:p>
    <w:p w14:paraId="334A1C82" w14:textId="77777777" w:rsidR="00D755B5" w:rsidRPr="001A0878" w:rsidRDefault="00D755B5" w:rsidP="00D755B5">
      <w:pPr>
        <w:rPr>
          <w:rFonts w:ascii="Century Gothic" w:hAnsi="Century Gothic"/>
          <w:sz w:val="20"/>
          <w:szCs w:val="20"/>
        </w:rPr>
      </w:pPr>
    </w:p>
    <w:p w14:paraId="3D34814B" w14:textId="77777777" w:rsidR="00D755B5" w:rsidRPr="001A0878" w:rsidRDefault="00D755B5" w:rsidP="00D755B5">
      <w:pPr>
        <w:rPr>
          <w:rFonts w:ascii="Century Gothic" w:hAnsi="Century Gothic"/>
          <w:sz w:val="20"/>
          <w:szCs w:val="20"/>
        </w:rPr>
      </w:pPr>
    </w:p>
    <w:p w14:paraId="2250E5F7" w14:textId="77777777" w:rsidR="00D755B5" w:rsidRPr="001A0878" w:rsidRDefault="00D755B5" w:rsidP="00D755B5">
      <w:pPr>
        <w:rPr>
          <w:rFonts w:ascii="Century Gothic" w:hAnsi="Century Gothic"/>
          <w:sz w:val="20"/>
          <w:szCs w:val="20"/>
        </w:rPr>
      </w:pPr>
    </w:p>
    <w:p w14:paraId="1492EA15" w14:textId="77777777" w:rsidR="00D755B5" w:rsidRPr="001A0878" w:rsidRDefault="00D755B5" w:rsidP="00D755B5">
      <w:pPr>
        <w:rPr>
          <w:rFonts w:ascii="Century Gothic" w:hAnsi="Century Gothic"/>
          <w:sz w:val="20"/>
          <w:szCs w:val="20"/>
        </w:rPr>
      </w:pPr>
    </w:p>
    <w:p w14:paraId="632AE7B1" w14:textId="77777777" w:rsidR="00D755B5" w:rsidRPr="001A0878" w:rsidRDefault="00D755B5" w:rsidP="00D755B5">
      <w:pPr>
        <w:rPr>
          <w:rFonts w:ascii="Century Gothic" w:hAnsi="Century Gothic"/>
          <w:sz w:val="20"/>
          <w:szCs w:val="20"/>
        </w:rPr>
      </w:pPr>
    </w:p>
    <w:p w14:paraId="000756C2" w14:textId="77777777" w:rsidR="00D755B5" w:rsidRPr="001A0878" w:rsidRDefault="00D755B5" w:rsidP="00D755B5">
      <w:pPr>
        <w:rPr>
          <w:rFonts w:ascii="Century Gothic" w:hAnsi="Century Gothic"/>
          <w:sz w:val="20"/>
          <w:szCs w:val="20"/>
        </w:rPr>
      </w:pPr>
    </w:p>
    <w:p w14:paraId="349801B5" w14:textId="77777777" w:rsidR="00D755B5" w:rsidRPr="001A0878" w:rsidRDefault="00D755B5" w:rsidP="00D755B5">
      <w:pPr>
        <w:rPr>
          <w:rFonts w:ascii="Century Gothic" w:hAnsi="Century Gothic"/>
          <w:sz w:val="20"/>
          <w:szCs w:val="20"/>
        </w:rPr>
      </w:pPr>
    </w:p>
    <w:p w14:paraId="46863D32" w14:textId="77777777" w:rsidR="00D755B5" w:rsidRPr="001A0878" w:rsidRDefault="00D755B5" w:rsidP="00D755B5">
      <w:pPr>
        <w:rPr>
          <w:rFonts w:ascii="Century Gothic" w:hAnsi="Century Gothic"/>
          <w:sz w:val="20"/>
          <w:szCs w:val="20"/>
        </w:rPr>
      </w:pPr>
    </w:p>
    <w:p w14:paraId="26E6705F" w14:textId="77777777" w:rsidR="00D755B5" w:rsidRPr="001A0878" w:rsidRDefault="00D755B5" w:rsidP="00D755B5">
      <w:pPr>
        <w:rPr>
          <w:rFonts w:ascii="Century Gothic" w:hAnsi="Century Gothic"/>
          <w:sz w:val="20"/>
          <w:szCs w:val="20"/>
        </w:rPr>
      </w:pPr>
    </w:p>
    <w:p w14:paraId="7171B1BE" w14:textId="77777777" w:rsidR="00D755B5" w:rsidRPr="001A0878" w:rsidRDefault="00D755B5" w:rsidP="00D755B5">
      <w:pPr>
        <w:rPr>
          <w:rFonts w:ascii="Century Gothic" w:hAnsi="Century Gothic"/>
          <w:sz w:val="20"/>
          <w:szCs w:val="20"/>
        </w:rPr>
      </w:pPr>
    </w:p>
    <w:p w14:paraId="31BCBFEF" w14:textId="77777777" w:rsidR="00D755B5" w:rsidRPr="001A0878" w:rsidRDefault="00D755B5" w:rsidP="00D755B5">
      <w:pPr>
        <w:rPr>
          <w:rFonts w:ascii="Century Gothic" w:hAnsi="Century Gothic"/>
          <w:sz w:val="20"/>
          <w:szCs w:val="20"/>
        </w:rPr>
      </w:pPr>
    </w:p>
    <w:p w14:paraId="311BFBAF" w14:textId="77777777" w:rsidR="00D755B5" w:rsidRPr="001A0878" w:rsidRDefault="00D755B5" w:rsidP="00D755B5">
      <w:pPr>
        <w:rPr>
          <w:rFonts w:ascii="Century Gothic" w:hAnsi="Century Gothic"/>
          <w:sz w:val="20"/>
          <w:szCs w:val="20"/>
        </w:rPr>
      </w:pPr>
    </w:p>
    <w:p w14:paraId="19932378" w14:textId="77777777" w:rsidR="00D755B5" w:rsidRPr="001A0878" w:rsidRDefault="00D755B5" w:rsidP="00D755B5">
      <w:pPr>
        <w:rPr>
          <w:rFonts w:ascii="Century Gothic" w:hAnsi="Century Gothic"/>
          <w:sz w:val="20"/>
          <w:szCs w:val="20"/>
        </w:rPr>
      </w:pPr>
    </w:p>
    <w:p w14:paraId="3CC48397" w14:textId="77777777" w:rsidR="00D755B5" w:rsidRPr="001A0878" w:rsidRDefault="00D755B5" w:rsidP="00D755B5">
      <w:pPr>
        <w:rPr>
          <w:rFonts w:ascii="Century Gothic" w:hAnsi="Century Gothic"/>
          <w:sz w:val="20"/>
          <w:szCs w:val="20"/>
        </w:rPr>
      </w:pPr>
    </w:p>
    <w:p w14:paraId="59F91F41" w14:textId="77777777" w:rsidR="00D755B5" w:rsidRPr="001A0878" w:rsidRDefault="00D755B5" w:rsidP="00D755B5">
      <w:pPr>
        <w:rPr>
          <w:rFonts w:ascii="Century Gothic" w:hAnsi="Century Gothic"/>
          <w:sz w:val="20"/>
          <w:szCs w:val="20"/>
        </w:rPr>
      </w:pPr>
    </w:p>
    <w:p w14:paraId="4530F3EE" w14:textId="77777777" w:rsidR="00D755B5" w:rsidRPr="001A0878" w:rsidRDefault="00D755B5" w:rsidP="00D755B5">
      <w:pPr>
        <w:rPr>
          <w:rFonts w:ascii="Century Gothic" w:hAnsi="Century Gothic"/>
          <w:sz w:val="20"/>
          <w:szCs w:val="20"/>
        </w:rPr>
      </w:pPr>
    </w:p>
    <w:p w14:paraId="020AB9D9" w14:textId="77777777" w:rsidR="00D755B5" w:rsidRPr="001A0878" w:rsidRDefault="00D755B5" w:rsidP="00D755B5">
      <w:pPr>
        <w:rPr>
          <w:rFonts w:ascii="Century Gothic" w:hAnsi="Century Gothic"/>
          <w:sz w:val="20"/>
          <w:szCs w:val="20"/>
        </w:rPr>
      </w:pPr>
    </w:p>
    <w:p w14:paraId="708858C6"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Read more about Azalea Lace Bug &amp; Integrated Pest Management</w:t>
      </w:r>
    </w:p>
    <w:p w14:paraId="39C2A4CF" w14:textId="77777777" w:rsidR="00D755B5" w:rsidRPr="001A0878" w:rsidRDefault="001E644E" w:rsidP="00D755B5">
      <w:pPr>
        <w:rPr>
          <w:rFonts w:ascii="Century Gothic" w:hAnsi="Century Gothic"/>
          <w:sz w:val="20"/>
          <w:szCs w:val="20"/>
        </w:rPr>
      </w:pPr>
      <w:hyperlink r:id="rId23" w:history="1">
        <w:r w:rsidR="00D755B5" w:rsidRPr="001A0878">
          <w:rPr>
            <w:rStyle w:val="Hyperlink"/>
            <w:rFonts w:ascii="Century Gothic" w:hAnsi="Century Gothic"/>
            <w:color w:val="auto"/>
            <w:sz w:val="20"/>
            <w:szCs w:val="20"/>
          </w:rPr>
          <w:t>http://www.ipm.ucdavis.edu/PMG/PESTNOTES/pn7428.html</w:t>
        </w:r>
      </w:hyperlink>
    </w:p>
    <w:p w14:paraId="7B3973EF" w14:textId="77777777" w:rsidR="00D755B5" w:rsidRPr="001A0878" w:rsidRDefault="001E644E" w:rsidP="00D755B5">
      <w:pPr>
        <w:rPr>
          <w:rFonts w:ascii="Century Gothic" w:hAnsi="Century Gothic"/>
          <w:sz w:val="20"/>
          <w:szCs w:val="20"/>
        </w:rPr>
      </w:pPr>
      <w:hyperlink r:id="rId24" w:history="1">
        <w:r w:rsidR="00D755B5" w:rsidRPr="001A0878">
          <w:rPr>
            <w:rStyle w:val="Hyperlink"/>
            <w:rFonts w:ascii="Century Gothic" w:hAnsi="Century Gothic"/>
            <w:color w:val="auto"/>
            <w:sz w:val="20"/>
            <w:szCs w:val="20"/>
          </w:rPr>
          <w:t>http://oregonstate.edu/dept/nurspest/Azalea_lacebug.pdf</w:t>
        </w:r>
      </w:hyperlink>
    </w:p>
    <w:p w14:paraId="662196C0" w14:textId="77777777" w:rsidR="00D755B5" w:rsidRPr="001A0878" w:rsidRDefault="00D755B5" w:rsidP="00D755B5">
      <w:pPr>
        <w:rPr>
          <w:rFonts w:ascii="Century Gothic" w:hAnsi="Century Gothic"/>
          <w:sz w:val="20"/>
          <w:szCs w:val="20"/>
        </w:rPr>
      </w:pPr>
    </w:p>
    <w:p w14:paraId="31A13890" w14:textId="77777777" w:rsidR="00D755B5" w:rsidRPr="001A0878" w:rsidRDefault="00D755B5" w:rsidP="00D755B5">
      <w:pPr>
        <w:rPr>
          <w:rFonts w:ascii="Century Gothic" w:hAnsi="Century Gothic"/>
          <w:sz w:val="20"/>
          <w:szCs w:val="20"/>
        </w:rPr>
      </w:pPr>
      <w:r w:rsidRPr="001A0878">
        <w:rPr>
          <w:rFonts w:ascii="Century Gothic" w:hAnsi="Century Gothic"/>
          <w:sz w:val="20"/>
          <w:szCs w:val="20"/>
        </w:rPr>
        <w:t xml:space="preserve">Read more about </w:t>
      </w:r>
      <w:proofErr w:type="spellStart"/>
      <w:r w:rsidRPr="001A0878">
        <w:rPr>
          <w:rFonts w:ascii="Century Gothic" w:hAnsi="Century Gothic"/>
          <w:sz w:val="20"/>
          <w:szCs w:val="20"/>
        </w:rPr>
        <w:t>Neonicotinoides</w:t>
      </w:r>
      <w:proofErr w:type="spellEnd"/>
      <w:r w:rsidRPr="001A0878">
        <w:rPr>
          <w:rFonts w:ascii="Century Gothic" w:hAnsi="Century Gothic"/>
          <w:sz w:val="20"/>
          <w:szCs w:val="20"/>
        </w:rPr>
        <w:t xml:space="preserve"> &amp; Colony Collapse Disorder</w:t>
      </w:r>
    </w:p>
    <w:p w14:paraId="1103CCF9" w14:textId="77777777" w:rsidR="00D755B5" w:rsidRPr="001A0878" w:rsidRDefault="001E644E" w:rsidP="00D755B5">
      <w:pPr>
        <w:rPr>
          <w:rFonts w:ascii="Century Gothic" w:hAnsi="Century Gothic"/>
          <w:sz w:val="20"/>
          <w:szCs w:val="20"/>
        </w:rPr>
      </w:pPr>
      <w:hyperlink r:id="rId25" w:history="1">
        <w:r w:rsidR="00D755B5" w:rsidRPr="001A0878">
          <w:rPr>
            <w:rStyle w:val="Hyperlink"/>
            <w:rFonts w:ascii="Century Gothic" w:hAnsi="Century Gothic"/>
            <w:color w:val="auto"/>
            <w:sz w:val="20"/>
            <w:szCs w:val="20"/>
          </w:rPr>
          <w:t>http://www.xerces.org/neonicotinoids-and-bees/</w:t>
        </w:r>
      </w:hyperlink>
    </w:p>
    <w:p w14:paraId="59DB2C12" w14:textId="77777777" w:rsidR="00D755B5" w:rsidRPr="001A0878" w:rsidRDefault="001E644E" w:rsidP="00D755B5">
      <w:pPr>
        <w:rPr>
          <w:rFonts w:ascii="Century Gothic" w:hAnsi="Century Gothic"/>
          <w:sz w:val="20"/>
          <w:szCs w:val="20"/>
        </w:rPr>
      </w:pPr>
      <w:hyperlink r:id="rId26" w:history="1">
        <w:r w:rsidR="00D755B5" w:rsidRPr="001A0878">
          <w:rPr>
            <w:rStyle w:val="Hyperlink"/>
            <w:rFonts w:ascii="Century Gothic" w:hAnsi="Century Gothic"/>
            <w:color w:val="auto"/>
            <w:sz w:val="20"/>
            <w:szCs w:val="20"/>
          </w:rPr>
          <w:t>http://science.howstuffworks.com/zoology/insects-arachnids/colony-collapse-disorder.htm</w:t>
        </w:r>
      </w:hyperlink>
    </w:p>
    <w:p w14:paraId="4836908C" w14:textId="77777777" w:rsidR="00D755B5" w:rsidRPr="001A0878" w:rsidRDefault="001E644E" w:rsidP="00D755B5">
      <w:pPr>
        <w:rPr>
          <w:rFonts w:ascii="Century Gothic" w:hAnsi="Century Gothic"/>
          <w:sz w:val="20"/>
          <w:szCs w:val="20"/>
        </w:rPr>
      </w:pPr>
      <w:hyperlink r:id="rId27" w:history="1">
        <w:r w:rsidR="00D755B5" w:rsidRPr="001A0878">
          <w:rPr>
            <w:rStyle w:val="Hyperlink"/>
            <w:rFonts w:ascii="Century Gothic" w:hAnsi="Century Gothic"/>
            <w:color w:val="auto"/>
            <w:sz w:val="20"/>
            <w:szCs w:val="20"/>
          </w:rPr>
          <w:t>http://www.usnews.com/news/blogs/at-the-edge/2013/08/07/bee-colony-collapses-are-more-complex-than-we-thought</w:t>
        </w:r>
      </w:hyperlink>
    </w:p>
    <w:p w14:paraId="705414D0" w14:textId="77777777" w:rsidR="00D755B5" w:rsidRPr="001A0878" w:rsidRDefault="00D755B5" w:rsidP="00D755B5">
      <w:pPr>
        <w:rPr>
          <w:rFonts w:ascii="Century Gothic" w:hAnsi="Century Gothic"/>
          <w:sz w:val="20"/>
          <w:szCs w:val="20"/>
        </w:rPr>
      </w:pPr>
    </w:p>
    <w:p w14:paraId="64AF541D" w14:textId="77777777" w:rsidR="004A7A69" w:rsidRPr="001A0878" w:rsidRDefault="001E644E"/>
    <w:sectPr w:rsidR="004A7A69" w:rsidRPr="001A0878" w:rsidSect="00460F0E">
      <w:headerReference w:type="even" r:id="rId28"/>
      <w:headerReference w:type="default" r:id="rId29"/>
      <w:footerReference w:type="even" r:id="rId30"/>
      <w:footerReference w:type="default" r:id="rId31"/>
      <w:pgSz w:w="12240" w:h="15840"/>
      <w:pgMar w:top="1152" w:right="1728" w:bottom="1152" w:left="1728"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00EFD3" w14:textId="77777777" w:rsidR="001A0878" w:rsidRDefault="001A0878" w:rsidP="001A0878">
      <w:r>
        <w:separator/>
      </w:r>
    </w:p>
  </w:endnote>
  <w:endnote w:type="continuationSeparator" w:id="0">
    <w:p w14:paraId="43007305" w14:textId="77777777" w:rsidR="001A0878" w:rsidRDefault="001A0878" w:rsidP="001A0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entury Gothic">
    <w:panose1 w:val="020B0502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altName w:val="Consolas"/>
    <w:charset w:val="00"/>
    <w:family w:val="swiss"/>
    <w:pitch w:val="variable"/>
    <w:sig w:usb0="A00002EF" w:usb1="4000207B" w:usb2="00000000"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404E9A" w14:textId="77777777" w:rsidR="001A0878" w:rsidRDefault="001A0878" w:rsidP="00011E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B141819" w14:textId="77777777" w:rsidR="001A0878" w:rsidRDefault="001A087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50482" w14:textId="77777777" w:rsidR="001A0878" w:rsidRDefault="001A0878" w:rsidP="00011E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E644E">
      <w:rPr>
        <w:rStyle w:val="PageNumber"/>
        <w:noProof/>
      </w:rPr>
      <w:t>4</w:t>
    </w:r>
    <w:r>
      <w:rPr>
        <w:rStyle w:val="PageNumber"/>
      </w:rPr>
      <w:fldChar w:fldCharType="end"/>
    </w:r>
  </w:p>
  <w:p w14:paraId="0A6AD043" w14:textId="77777777" w:rsidR="001A0878" w:rsidRDefault="001A08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388A4A" w14:textId="77777777" w:rsidR="001A0878" w:rsidRDefault="001A0878" w:rsidP="001A0878">
      <w:r>
        <w:separator/>
      </w:r>
    </w:p>
  </w:footnote>
  <w:footnote w:type="continuationSeparator" w:id="0">
    <w:p w14:paraId="7A52D4CE" w14:textId="77777777" w:rsidR="001A0878" w:rsidRDefault="001A0878" w:rsidP="001A087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72635" w14:textId="77777777" w:rsidR="001A0878" w:rsidRDefault="001A0878">
    <w:pPr>
      <w:pStyle w:val="Header"/>
    </w:pPr>
    <w:sdt>
      <w:sdtPr>
        <w:id w:val="171999623"/>
        <w:placeholder>
          <w:docPart w:val="6D3264F55C66B64093ABBF50E1418D3D"/>
        </w:placeholder>
        <w:temporary/>
        <w:showingPlcHdr/>
      </w:sdtPr>
      <w:sdtContent>
        <w:r>
          <w:t>[Type text]</w:t>
        </w:r>
      </w:sdtContent>
    </w:sdt>
    <w:r>
      <w:ptab w:relativeTo="margin" w:alignment="center" w:leader="none"/>
    </w:r>
    <w:sdt>
      <w:sdtPr>
        <w:id w:val="171999624"/>
        <w:placeholder>
          <w:docPart w:val="E50E5337BF07FC44B1DB9BFA8AC38474"/>
        </w:placeholder>
        <w:temporary/>
        <w:showingPlcHdr/>
      </w:sdtPr>
      <w:sdtContent>
        <w:r>
          <w:t>[Type text]</w:t>
        </w:r>
      </w:sdtContent>
    </w:sdt>
    <w:r>
      <w:ptab w:relativeTo="margin" w:alignment="right" w:leader="none"/>
    </w:r>
    <w:sdt>
      <w:sdtPr>
        <w:id w:val="171999625"/>
        <w:placeholder>
          <w:docPart w:val="B7CE862698880D42A61E46B8733D5067"/>
        </w:placeholder>
        <w:temporary/>
        <w:showingPlcHdr/>
      </w:sdtPr>
      <w:sdtContent>
        <w:r>
          <w:t>[Type text]</w:t>
        </w:r>
      </w:sdtContent>
    </w:sdt>
  </w:p>
  <w:p w14:paraId="00317B21" w14:textId="77777777" w:rsidR="001A0878" w:rsidRDefault="001A087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217CC1" w14:textId="77777777" w:rsidR="001A0878" w:rsidRPr="001A0878" w:rsidRDefault="001A0878">
    <w:pPr>
      <w:pStyle w:val="Header"/>
      <w:rPr>
        <w:sz w:val="28"/>
        <w:szCs w:val="28"/>
      </w:rPr>
    </w:pPr>
    <w:r w:rsidRPr="001A0878">
      <w:rPr>
        <w:sz w:val="36"/>
        <w:szCs w:val="36"/>
      </w:rPr>
      <w:t>© Portland Nursery</w:t>
    </w:r>
    <w:r w:rsidRPr="001A0878">
      <w:rPr>
        <w:sz w:val="28"/>
        <w:szCs w:val="28"/>
      </w:rPr>
      <w:t xml:space="preserve"> </w:t>
    </w:r>
    <w:r w:rsidRPr="001A0878">
      <w:rPr>
        <w:sz w:val="28"/>
        <w:szCs w:val="28"/>
      </w:rPr>
      <w:ptab w:relativeTo="margin" w:alignment="center" w:leader="none"/>
    </w:r>
    <w:r w:rsidRPr="001A0878">
      <w:rPr>
        <w:sz w:val="28"/>
        <w:szCs w:val="28"/>
      </w:rPr>
      <w:ptab w:relativeTo="margin" w:alignment="right" w:leader="none"/>
    </w:r>
    <w:r w:rsidRPr="001A0878">
      <w:rPr>
        <w:sz w:val="28"/>
        <w:szCs w:val="28"/>
      </w:rPr>
      <w:t>April 2014</w:t>
    </w:r>
  </w:p>
  <w:p w14:paraId="7CBBB2C4" w14:textId="77777777" w:rsidR="001A0878" w:rsidRDefault="001A087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E74433"/>
    <w:multiLevelType w:val="hybridMultilevel"/>
    <w:tmpl w:val="20A60048"/>
    <w:lvl w:ilvl="0" w:tplc="78468498">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5DBA6D76"/>
    <w:multiLevelType w:val="hybridMultilevel"/>
    <w:tmpl w:val="35A6A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0E90784"/>
    <w:multiLevelType w:val="hybridMultilevel"/>
    <w:tmpl w:val="9B4C5B98"/>
    <w:lvl w:ilvl="0" w:tplc="78468498">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672A7907"/>
    <w:multiLevelType w:val="hybridMultilevel"/>
    <w:tmpl w:val="22BCC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55B5"/>
    <w:rsid w:val="001A0878"/>
    <w:rsid w:val="001E644E"/>
    <w:rsid w:val="00376E7B"/>
    <w:rsid w:val="00716130"/>
    <w:rsid w:val="00A718AE"/>
    <w:rsid w:val="00D60903"/>
    <w:rsid w:val="00D62C4C"/>
    <w:rsid w:val="00D755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3EB36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55B5"/>
    <w:pPr>
      <w:spacing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755B5"/>
    <w:rPr>
      <w:color w:val="0000FF"/>
      <w:u w:val="single"/>
    </w:rPr>
  </w:style>
  <w:style w:type="paragraph" w:styleId="BalloonText">
    <w:name w:val="Balloon Text"/>
    <w:basedOn w:val="Normal"/>
    <w:link w:val="BalloonTextChar"/>
    <w:uiPriority w:val="99"/>
    <w:semiHidden/>
    <w:unhideWhenUsed/>
    <w:rsid w:val="00376E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6E7B"/>
    <w:rPr>
      <w:rFonts w:ascii="Lucida Grande" w:eastAsia="Times New Roman" w:hAnsi="Lucida Grande" w:cs="Lucida Grande"/>
      <w:sz w:val="18"/>
      <w:szCs w:val="18"/>
    </w:rPr>
  </w:style>
  <w:style w:type="paragraph" w:styleId="Header">
    <w:name w:val="header"/>
    <w:basedOn w:val="Normal"/>
    <w:link w:val="HeaderChar"/>
    <w:uiPriority w:val="99"/>
    <w:unhideWhenUsed/>
    <w:rsid w:val="001A0878"/>
    <w:pPr>
      <w:tabs>
        <w:tab w:val="center" w:pos="4320"/>
        <w:tab w:val="right" w:pos="8640"/>
      </w:tabs>
    </w:pPr>
  </w:style>
  <w:style w:type="character" w:customStyle="1" w:styleId="HeaderChar">
    <w:name w:val="Header Char"/>
    <w:basedOn w:val="DefaultParagraphFont"/>
    <w:link w:val="Header"/>
    <w:uiPriority w:val="99"/>
    <w:rsid w:val="001A08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A0878"/>
    <w:pPr>
      <w:tabs>
        <w:tab w:val="center" w:pos="4320"/>
        <w:tab w:val="right" w:pos="8640"/>
      </w:tabs>
    </w:pPr>
  </w:style>
  <w:style w:type="character" w:customStyle="1" w:styleId="FooterChar">
    <w:name w:val="Footer Char"/>
    <w:basedOn w:val="DefaultParagraphFont"/>
    <w:link w:val="Footer"/>
    <w:uiPriority w:val="99"/>
    <w:rsid w:val="001A0878"/>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1A087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55B5"/>
    <w:pPr>
      <w:spacing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D755B5"/>
    <w:rPr>
      <w:color w:val="0000FF"/>
      <w:u w:val="single"/>
    </w:rPr>
  </w:style>
  <w:style w:type="paragraph" w:styleId="BalloonText">
    <w:name w:val="Balloon Text"/>
    <w:basedOn w:val="Normal"/>
    <w:link w:val="BalloonTextChar"/>
    <w:uiPriority w:val="99"/>
    <w:semiHidden/>
    <w:unhideWhenUsed/>
    <w:rsid w:val="00376E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6E7B"/>
    <w:rPr>
      <w:rFonts w:ascii="Lucida Grande" w:eastAsia="Times New Roman" w:hAnsi="Lucida Grande" w:cs="Lucida Grande"/>
      <w:sz w:val="18"/>
      <w:szCs w:val="18"/>
    </w:rPr>
  </w:style>
  <w:style w:type="paragraph" w:styleId="Header">
    <w:name w:val="header"/>
    <w:basedOn w:val="Normal"/>
    <w:link w:val="HeaderChar"/>
    <w:uiPriority w:val="99"/>
    <w:unhideWhenUsed/>
    <w:rsid w:val="001A0878"/>
    <w:pPr>
      <w:tabs>
        <w:tab w:val="center" w:pos="4320"/>
        <w:tab w:val="right" w:pos="8640"/>
      </w:tabs>
    </w:pPr>
  </w:style>
  <w:style w:type="character" w:customStyle="1" w:styleId="HeaderChar">
    <w:name w:val="Header Char"/>
    <w:basedOn w:val="DefaultParagraphFont"/>
    <w:link w:val="Header"/>
    <w:uiPriority w:val="99"/>
    <w:rsid w:val="001A08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A0878"/>
    <w:pPr>
      <w:tabs>
        <w:tab w:val="center" w:pos="4320"/>
        <w:tab w:val="right" w:pos="8640"/>
      </w:tabs>
    </w:pPr>
  </w:style>
  <w:style w:type="character" w:customStyle="1" w:styleId="FooterChar">
    <w:name w:val="Footer Char"/>
    <w:basedOn w:val="DefaultParagraphFont"/>
    <w:link w:val="Footer"/>
    <w:uiPriority w:val="99"/>
    <w:rsid w:val="001A0878"/>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1A0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0.jpeg"/><Relationship Id="rId21" Type="http://schemas.openxmlformats.org/officeDocument/2006/relationships/image" Target="media/image6.jpeg"/><Relationship Id="rId22" Type="http://schemas.openxmlformats.org/officeDocument/2006/relationships/image" Target="media/image60.jpeg"/><Relationship Id="rId23" Type="http://schemas.openxmlformats.org/officeDocument/2006/relationships/hyperlink" Target="http://www.ipm.ucdavis.edu/PMG/PESTNOTES/pn7428.html" TargetMode="External"/><Relationship Id="rId24" Type="http://schemas.openxmlformats.org/officeDocument/2006/relationships/hyperlink" Target="http://oregonstate.edu/dept/nurspest/Azalea_lacebug.pdf" TargetMode="External"/><Relationship Id="rId25" Type="http://schemas.openxmlformats.org/officeDocument/2006/relationships/hyperlink" Target="http://www.xerces.org/neonicotinoids-and-bees/" TargetMode="External"/><Relationship Id="rId26" Type="http://schemas.openxmlformats.org/officeDocument/2006/relationships/hyperlink" Target="http://science.howstuffworks.com/zoology/insects-arachnids/colony-collapse-disorder.htm" TargetMode="External"/><Relationship Id="rId27" Type="http://schemas.openxmlformats.org/officeDocument/2006/relationships/hyperlink" Target="http://www.usnews.com/news/blogs/at-the-edge/2013/08/07/bee-colony-collapses-are-more-complex-than-we-thought" TargetMode="External"/><Relationship Id="rId28" Type="http://schemas.openxmlformats.org/officeDocument/2006/relationships/header" Target="header1.xml"/><Relationship Id="rId2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glossaryDocument" Target="glossary/document.xml"/><Relationship Id="rId34" Type="http://schemas.openxmlformats.org/officeDocument/2006/relationships/theme" Target="theme/theme1.xml"/><Relationship Id="rId10" Type="http://schemas.openxmlformats.org/officeDocument/2006/relationships/image" Target="media/image10.jpeg"/><Relationship Id="rId11" Type="http://schemas.openxmlformats.org/officeDocument/2006/relationships/image" Target="media/image2.jpeg"/><Relationship Id="rId12" Type="http://schemas.openxmlformats.org/officeDocument/2006/relationships/image" Target="media/image20.jpeg"/><Relationship Id="rId13" Type="http://schemas.openxmlformats.org/officeDocument/2006/relationships/image" Target="media/image3.jpeg"/><Relationship Id="rId14" Type="http://schemas.openxmlformats.org/officeDocument/2006/relationships/image" Target="http://upload.wikimedia.org/wikipedia/commons/2/26/Green_lacewing_chrysopidae.jpg" TargetMode="External"/><Relationship Id="rId15" Type="http://schemas.openxmlformats.org/officeDocument/2006/relationships/image" Target="media/image30.jpeg"/><Relationship Id="rId16" Type="http://schemas.openxmlformats.org/officeDocument/2006/relationships/image" Target="http://upload.wikimedia.org/wikipedia/commons/2/26/Green_lacewing_chrysopidae.jpg" TargetMode="External"/><Relationship Id="rId17" Type="http://schemas.openxmlformats.org/officeDocument/2006/relationships/image" Target="media/image4.jpeg"/><Relationship Id="rId18" Type="http://schemas.openxmlformats.org/officeDocument/2006/relationships/image" Target="media/image40.jpeg"/><Relationship Id="rId19" Type="http://schemas.openxmlformats.org/officeDocument/2006/relationships/image" Target="media/image5.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D3264F55C66B64093ABBF50E1418D3D"/>
        <w:category>
          <w:name w:val="General"/>
          <w:gallery w:val="placeholder"/>
        </w:category>
        <w:types>
          <w:type w:val="bbPlcHdr"/>
        </w:types>
        <w:behaviors>
          <w:behavior w:val="content"/>
        </w:behaviors>
        <w:guid w:val="{E7417EF5-620F-2E47-88B8-ECE08AD5C036}"/>
      </w:docPartPr>
      <w:docPartBody>
        <w:p w:rsidR="00000000" w:rsidRDefault="0022414F" w:rsidP="0022414F">
          <w:pPr>
            <w:pStyle w:val="6D3264F55C66B64093ABBF50E1418D3D"/>
          </w:pPr>
          <w:r>
            <w:t>[Type text]</w:t>
          </w:r>
        </w:p>
      </w:docPartBody>
    </w:docPart>
    <w:docPart>
      <w:docPartPr>
        <w:name w:val="E50E5337BF07FC44B1DB9BFA8AC38474"/>
        <w:category>
          <w:name w:val="General"/>
          <w:gallery w:val="placeholder"/>
        </w:category>
        <w:types>
          <w:type w:val="bbPlcHdr"/>
        </w:types>
        <w:behaviors>
          <w:behavior w:val="content"/>
        </w:behaviors>
        <w:guid w:val="{D153DD57-113F-0541-896F-07D94CC301E6}"/>
      </w:docPartPr>
      <w:docPartBody>
        <w:p w:rsidR="00000000" w:rsidRDefault="0022414F" w:rsidP="0022414F">
          <w:pPr>
            <w:pStyle w:val="E50E5337BF07FC44B1DB9BFA8AC38474"/>
          </w:pPr>
          <w:r>
            <w:t>[Type text]</w:t>
          </w:r>
        </w:p>
      </w:docPartBody>
    </w:docPart>
    <w:docPart>
      <w:docPartPr>
        <w:name w:val="B7CE862698880D42A61E46B8733D5067"/>
        <w:category>
          <w:name w:val="General"/>
          <w:gallery w:val="placeholder"/>
        </w:category>
        <w:types>
          <w:type w:val="bbPlcHdr"/>
        </w:types>
        <w:behaviors>
          <w:behavior w:val="content"/>
        </w:behaviors>
        <w:guid w:val="{6851C716-8EED-514A-8587-6AB645018540}"/>
      </w:docPartPr>
      <w:docPartBody>
        <w:p w:rsidR="00000000" w:rsidRDefault="0022414F" w:rsidP="0022414F">
          <w:pPr>
            <w:pStyle w:val="B7CE862698880D42A61E46B8733D5067"/>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entury Gothic">
    <w:panose1 w:val="020B0502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altName w:val="Consolas"/>
    <w:charset w:val="00"/>
    <w:family w:val="swiss"/>
    <w:pitch w:val="variable"/>
    <w:sig w:usb0="A00002EF" w:usb1="4000207B" w:usb2="00000000"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414F"/>
    <w:rsid w:val="002241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3264F55C66B64093ABBF50E1418D3D">
    <w:name w:val="6D3264F55C66B64093ABBF50E1418D3D"/>
    <w:rsid w:val="0022414F"/>
  </w:style>
  <w:style w:type="paragraph" w:customStyle="1" w:styleId="E50E5337BF07FC44B1DB9BFA8AC38474">
    <w:name w:val="E50E5337BF07FC44B1DB9BFA8AC38474"/>
    <w:rsid w:val="0022414F"/>
  </w:style>
  <w:style w:type="paragraph" w:customStyle="1" w:styleId="B7CE862698880D42A61E46B8733D5067">
    <w:name w:val="B7CE862698880D42A61E46B8733D5067"/>
    <w:rsid w:val="0022414F"/>
  </w:style>
  <w:style w:type="paragraph" w:customStyle="1" w:styleId="C7AE6E70757F534D8D6D76921A8D3D65">
    <w:name w:val="C7AE6E70757F534D8D6D76921A8D3D65"/>
    <w:rsid w:val="0022414F"/>
  </w:style>
  <w:style w:type="paragraph" w:customStyle="1" w:styleId="EB27CEA4488C134FB297779C6E3D4CE2">
    <w:name w:val="EB27CEA4488C134FB297779C6E3D4CE2"/>
    <w:rsid w:val="0022414F"/>
  </w:style>
  <w:style w:type="paragraph" w:customStyle="1" w:styleId="F48243C841652045A8FA576F69F533E2">
    <w:name w:val="F48243C841652045A8FA576F69F533E2"/>
    <w:rsid w:val="0022414F"/>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3264F55C66B64093ABBF50E1418D3D">
    <w:name w:val="6D3264F55C66B64093ABBF50E1418D3D"/>
    <w:rsid w:val="0022414F"/>
  </w:style>
  <w:style w:type="paragraph" w:customStyle="1" w:styleId="E50E5337BF07FC44B1DB9BFA8AC38474">
    <w:name w:val="E50E5337BF07FC44B1DB9BFA8AC38474"/>
    <w:rsid w:val="0022414F"/>
  </w:style>
  <w:style w:type="paragraph" w:customStyle="1" w:styleId="B7CE862698880D42A61E46B8733D5067">
    <w:name w:val="B7CE862698880D42A61E46B8733D5067"/>
    <w:rsid w:val="0022414F"/>
  </w:style>
  <w:style w:type="paragraph" w:customStyle="1" w:styleId="C7AE6E70757F534D8D6D76921A8D3D65">
    <w:name w:val="C7AE6E70757F534D8D6D76921A8D3D65"/>
    <w:rsid w:val="0022414F"/>
  </w:style>
  <w:style w:type="paragraph" w:customStyle="1" w:styleId="EB27CEA4488C134FB297779C6E3D4CE2">
    <w:name w:val="EB27CEA4488C134FB297779C6E3D4CE2"/>
    <w:rsid w:val="0022414F"/>
  </w:style>
  <w:style w:type="paragraph" w:customStyle="1" w:styleId="F48243C841652045A8FA576F69F533E2">
    <w:name w:val="F48243C841652045A8FA576F69F533E2"/>
    <w:rsid w:val="002241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434D10-4FAD-D74A-8EEE-1826E0F8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1298</Words>
  <Characters>7399</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Mack</dc:creator>
  <cp:keywords/>
  <dc:description/>
  <cp:lastModifiedBy>Theresa leonard</cp:lastModifiedBy>
  <cp:revision>3</cp:revision>
  <dcterms:created xsi:type="dcterms:W3CDTF">2014-04-18T22:37:00Z</dcterms:created>
  <dcterms:modified xsi:type="dcterms:W3CDTF">2014-04-18T22:37:00Z</dcterms:modified>
</cp:coreProperties>
</file>